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AA56C" w14:textId="77777777" w:rsidR="00B9727A" w:rsidRPr="00C34E58" w:rsidRDefault="00B9727A" w:rsidP="00F13DA9">
      <w:pPr>
        <w:spacing w:line="480" w:lineRule="auto"/>
        <w:rPr>
          <w:rFonts w:ascii="Times" w:hAnsi="Times"/>
        </w:rPr>
      </w:pPr>
      <w:r w:rsidRPr="00C34E58">
        <w:rPr>
          <w:rFonts w:ascii="Times" w:hAnsi="Times"/>
        </w:rPr>
        <w:t>Savanna Grinder</w:t>
      </w:r>
    </w:p>
    <w:p w14:paraId="0F18FD86" w14:textId="77777777" w:rsidR="00B9727A" w:rsidRPr="00C34E58" w:rsidRDefault="00B9727A" w:rsidP="00F13DA9">
      <w:pPr>
        <w:spacing w:line="480" w:lineRule="auto"/>
        <w:rPr>
          <w:rFonts w:ascii="Times" w:hAnsi="Times"/>
        </w:rPr>
      </w:pPr>
      <w:r w:rsidRPr="00C34E58">
        <w:rPr>
          <w:rFonts w:ascii="Times" w:hAnsi="Times"/>
        </w:rPr>
        <w:t>Introduction to Global Studies</w:t>
      </w:r>
    </w:p>
    <w:p w14:paraId="4CC2B6A0" w14:textId="77777777" w:rsidR="00B9727A" w:rsidRPr="00C34E58" w:rsidRDefault="00B9727A" w:rsidP="00F13DA9">
      <w:pPr>
        <w:spacing w:line="480" w:lineRule="auto"/>
        <w:rPr>
          <w:rFonts w:ascii="Times" w:hAnsi="Times"/>
        </w:rPr>
      </w:pPr>
      <w:r w:rsidRPr="00C34E58">
        <w:rPr>
          <w:rFonts w:ascii="Times" w:hAnsi="Times"/>
        </w:rPr>
        <w:t>11:00 – Tuesday/Thursday</w:t>
      </w:r>
    </w:p>
    <w:p w14:paraId="64E4F3C3" w14:textId="77777777" w:rsidR="00B9727A" w:rsidRPr="00C34E58" w:rsidRDefault="00B9727A" w:rsidP="00F13DA9">
      <w:pPr>
        <w:spacing w:line="480" w:lineRule="auto"/>
        <w:rPr>
          <w:rFonts w:ascii="Times" w:hAnsi="Times"/>
        </w:rPr>
      </w:pPr>
      <w:r w:rsidRPr="00C34E58">
        <w:rPr>
          <w:rFonts w:ascii="Times" w:hAnsi="Times"/>
        </w:rPr>
        <w:t>Final – Prompt 1</w:t>
      </w:r>
    </w:p>
    <w:p w14:paraId="3E685F4D" w14:textId="77777777" w:rsidR="00B9727A" w:rsidRPr="00C34E58" w:rsidRDefault="00B9727A" w:rsidP="00B9727A">
      <w:pPr>
        <w:spacing w:line="480" w:lineRule="auto"/>
        <w:jc w:val="center"/>
        <w:rPr>
          <w:rFonts w:ascii="Times" w:hAnsi="Times"/>
        </w:rPr>
      </w:pPr>
    </w:p>
    <w:p w14:paraId="451CD02F" w14:textId="77777777" w:rsidR="00B9727A" w:rsidRPr="00C34E58" w:rsidRDefault="00B9727A" w:rsidP="00B9727A">
      <w:pPr>
        <w:spacing w:line="480" w:lineRule="auto"/>
        <w:jc w:val="center"/>
        <w:rPr>
          <w:rFonts w:ascii="Times" w:hAnsi="Times"/>
        </w:rPr>
      </w:pPr>
      <w:r w:rsidRPr="00C34E58">
        <w:rPr>
          <w:rFonts w:ascii="Times" w:hAnsi="Times"/>
        </w:rPr>
        <w:t xml:space="preserve">Climate Change: An Issue of Ignorance and Immobility </w:t>
      </w:r>
    </w:p>
    <w:p w14:paraId="7D6B724A" w14:textId="4803C3B6" w:rsidR="00D26EC4" w:rsidRPr="00C34E58" w:rsidRDefault="00F13DA9" w:rsidP="00B9727A">
      <w:pPr>
        <w:spacing w:line="480" w:lineRule="auto"/>
        <w:ind w:firstLine="720"/>
        <w:rPr>
          <w:rFonts w:ascii="Times" w:hAnsi="Times"/>
        </w:rPr>
      </w:pPr>
      <w:r w:rsidRPr="00C34E58">
        <w:rPr>
          <w:rFonts w:ascii="Times" w:hAnsi="Times"/>
        </w:rPr>
        <w:t xml:space="preserve">“I do not believe in the concept of global warming.  Admittedly, I don’t know much about it, but it doesn’t seem to be too accurate.”  I uttered these words a mere four years ago during an impromptu speech on a </w:t>
      </w:r>
      <w:r w:rsidR="005A276B" w:rsidRPr="00C34E58">
        <w:rPr>
          <w:rFonts w:ascii="Times" w:hAnsi="Times"/>
        </w:rPr>
        <w:t xml:space="preserve">randomly </w:t>
      </w:r>
      <w:r w:rsidR="003B5F1D" w:rsidRPr="00C34E58">
        <w:rPr>
          <w:rFonts w:ascii="Times" w:hAnsi="Times"/>
        </w:rPr>
        <w:t xml:space="preserve">selected </w:t>
      </w:r>
      <w:r w:rsidRPr="00C34E58">
        <w:rPr>
          <w:rFonts w:ascii="Times" w:hAnsi="Times"/>
        </w:rPr>
        <w:t>topic in m</w:t>
      </w:r>
      <w:r w:rsidR="005A276B" w:rsidRPr="00C34E58">
        <w:rPr>
          <w:rFonts w:ascii="Times" w:hAnsi="Times"/>
        </w:rPr>
        <w:t>y s</w:t>
      </w:r>
      <w:r w:rsidRPr="00C34E58">
        <w:rPr>
          <w:rFonts w:ascii="Times" w:hAnsi="Times"/>
        </w:rPr>
        <w:t xml:space="preserve">ophomore year Public Speaking class.  And </w:t>
      </w:r>
      <w:r w:rsidR="003B5F1D" w:rsidRPr="00C34E58">
        <w:rPr>
          <w:rFonts w:ascii="Times" w:hAnsi="Times"/>
        </w:rPr>
        <w:t>with</w:t>
      </w:r>
      <w:r w:rsidRPr="00C34E58">
        <w:rPr>
          <w:rFonts w:ascii="Times" w:hAnsi="Times"/>
        </w:rPr>
        <w:t xml:space="preserve"> those opening lines, which I adamantly disagree with now, I identified </w:t>
      </w:r>
      <w:r w:rsidR="003B5F1D" w:rsidRPr="00C34E58">
        <w:rPr>
          <w:rFonts w:ascii="Times" w:hAnsi="Times"/>
        </w:rPr>
        <w:t>a great</w:t>
      </w:r>
      <w:r w:rsidR="005402F1">
        <w:rPr>
          <w:rFonts w:ascii="Times" w:hAnsi="Times"/>
        </w:rPr>
        <w:t xml:space="preserve"> </w:t>
      </w:r>
      <w:r w:rsidR="005A276B" w:rsidRPr="00C34E58">
        <w:rPr>
          <w:rFonts w:ascii="Times" w:hAnsi="Times"/>
        </w:rPr>
        <w:t>problem</w:t>
      </w:r>
      <w:r w:rsidRPr="00C34E58">
        <w:rPr>
          <w:rFonts w:ascii="Times" w:hAnsi="Times"/>
        </w:rPr>
        <w:t xml:space="preserve"> </w:t>
      </w:r>
      <w:r w:rsidR="003B5F1D" w:rsidRPr="00C34E58">
        <w:rPr>
          <w:rFonts w:ascii="Times" w:hAnsi="Times"/>
        </w:rPr>
        <w:t xml:space="preserve">facing </w:t>
      </w:r>
      <w:r w:rsidRPr="00C34E58">
        <w:rPr>
          <w:rFonts w:ascii="Times" w:hAnsi="Times"/>
        </w:rPr>
        <w:t xml:space="preserve">climate change and how to </w:t>
      </w:r>
      <w:r w:rsidR="003B5F1D" w:rsidRPr="00C34E58">
        <w:rPr>
          <w:rFonts w:ascii="Times" w:hAnsi="Times"/>
        </w:rPr>
        <w:t>combat it.  There is an overwhelming</w:t>
      </w:r>
      <w:r w:rsidR="000D14D1" w:rsidRPr="00C34E58">
        <w:rPr>
          <w:rFonts w:ascii="Times" w:hAnsi="Times"/>
        </w:rPr>
        <w:t xml:space="preserve"> ignorance and</w:t>
      </w:r>
      <w:r w:rsidRPr="00C34E58">
        <w:rPr>
          <w:rFonts w:ascii="Times" w:hAnsi="Times"/>
        </w:rPr>
        <w:t xml:space="preserve"> unawareness of the facts</w:t>
      </w:r>
      <w:r w:rsidR="003D481C" w:rsidRPr="00C34E58">
        <w:rPr>
          <w:rFonts w:ascii="Times" w:hAnsi="Times"/>
        </w:rPr>
        <w:t>,</w:t>
      </w:r>
      <w:r w:rsidR="000D14D1" w:rsidRPr="00C34E58">
        <w:rPr>
          <w:rFonts w:ascii="Times" w:hAnsi="Times"/>
        </w:rPr>
        <w:t xml:space="preserve"> statistics</w:t>
      </w:r>
      <w:r w:rsidR="003D481C" w:rsidRPr="00C34E58">
        <w:rPr>
          <w:rFonts w:ascii="Times" w:hAnsi="Times"/>
        </w:rPr>
        <w:t>, and information,</w:t>
      </w:r>
      <w:r w:rsidR="000D14D1" w:rsidRPr="00C34E58">
        <w:rPr>
          <w:rFonts w:ascii="Times" w:hAnsi="Times"/>
        </w:rPr>
        <w:t xml:space="preserve"> </w:t>
      </w:r>
      <w:r w:rsidRPr="00C34E58">
        <w:rPr>
          <w:rFonts w:ascii="Times" w:hAnsi="Times"/>
        </w:rPr>
        <w:t>and the</w:t>
      </w:r>
      <w:r w:rsidR="000D14D1" w:rsidRPr="00C34E58">
        <w:rPr>
          <w:rFonts w:ascii="Times" w:hAnsi="Times"/>
        </w:rPr>
        <w:t xml:space="preserve"> very real</w:t>
      </w:r>
      <w:r w:rsidRPr="00C34E58">
        <w:rPr>
          <w:rFonts w:ascii="Times" w:hAnsi="Times"/>
        </w:rPr>
        <w:t xml:space="preserve"> effects </w:t>
      </w:r>
      <w:r w:rsidR="003B5F1D" w:rsidRPr="00C34E58">
        <w:rPr>
          <w:rFonts w:ascii="Times" w:hAnsi="Times"/>
        </w:rPr>
        <w:t>that climate change</w:t>
      </w:r>
      <w:r w:rsidR="003D481C" w:rsidRPr="00C34E58">
        <w:rPr>
          <w:rFonts w:ascii="Times" w:hAnsi="Times"/>
        </w:rPr>
        <w:t xml:space="preserve"> has</w:t>
      </w:r>
      <w:r w:rsidRPr="00C34E58">
        <w:rPr>
          <w:rFonts w:ascii="Times" w:hAnsi="Times"/>
        </w:rPr>
        <w:t xml:space="preserve"> </w:t>
      </w:r>
      <w:r w:rsidR="005A276B" w:rsidRPr="00C34E58">
        <w:rPr>
          <w:rFonts w:ascii="Times" w:hAnsi="Times"/>
        </w:rPr>
        <w:t xml:space="preserve">on </w:t>
      </w:r>
      <w:r w:rsidRPr="00C34E58">
        <w:rPr>
          <w:rFonts w:ascii="Times" w:hAnsi="Times"/>
        </w:rPr>
        <w:t xml:space="preserve">the world’s ecosystems.  </w:t>
      </w:r>
    </w:p>
    <w:p w14:paraId="1E0C6B35" w14:textId="54F34A60" w:rsidR="00F13DA9" w:rsidRPr="00C34E58" w:rsidRDefault="00F13DA9" w:rsidP="00F13DA9">
      <w:pPr>
        <w:spacing w:line="480" w:lineRule="auto"/>
        <w:rPr>
          <w:rFonts w:ascii="Times" w:hAnsi="Times"/>
        </w:rPr>
      </w:pPr>
      <w:r w:rsidRPr="00C34E58">
        <w:rPr>
          <w:rFonts w:ascii="Times" w:hAnsi="Times"/>
        </w:rPr>
        <w:tab/>
        <w:t>Growing up in a small conservative hamlet in the suburbs of Pittsburgh, Pennsylvania - where the economic boom</w:t>
      </w:r>
      <w:r w:rsidR="003D481C" w:rsidRPr="00C34E58">
        <w:rPr>
          <w:rFonts w:ascii="Times" w:hAnsi="Times"/>
        </w:rPr>
        <w:t xml:space="preserve"> generated</w:t>
      </w:r>
      <w:r w:rsidRPr="00C34E58">
        <w:rPr>
          <w:rFonts w:ascii="Times" w:hAnsi="Times"/>
        </w:rPr>
        <w:t xml:space="preserve"> from the steel industry still leaves its mark – I was war</w:t>
      </w:r>
      <w:r w:rsidR="000D14D1" w:rsidRPr="00C34E58">
        <w:rPr>
          <w:rFonts w:ascii="Times" w:hAnsi="Times"/>
        </w:rPr>
        <w:t>y of the idea of climate change</w:t>
      </w:r>
      <w:r w:rsidRPr="00C34E58">
        <w:rPr>
          <w:rFonts w:ascii="Times" w:hAnsi="Times"/>
        </w:rPr>
        <w:t xml:space="preserve">.  Doesn’t the earth have cycles?  </w:t>
      </w:r>
      <w:r w:rsidR="003D481C" w:rsidRPr="00C34E58">
        <w:rPr>
          <w:rFonts w:ascii="Times" w:hAnsi="Times"/>
        </w:rPr>
        <w:t>Are these weather patterns</w:t>
      </w:r>
      <w:r w:rsidRPr="00C34E58">
        <w:rPr>
          <w:rFonts w:ascii="Times" w:hAnsi="Times"/>
        </w:rPr>
        <w:t xml:space="preserve"> really abnormal and caused by hum</w:t>
      </w:r>
      <w:r w:rsidR="000D14D1" w:rsidRPr="00C34E58">
        <w:rPr>
          <w:rFonts w:ascii="Times" w:hAnsi="Times"/>
        </w:rPr>
        <w:t>ans?  There was an ice age once,</w:t>
      </w:r>
      <w:r w:rsidRPr="00C34E58">
        <w:rPr>
          <w:rFonts w:ascii="Times" w:hAnsi="Times"/>
        </w:rPr>
        <w:t xml:space="preserve"> this perio</w:t>
      </w:r>
      <w:r w:rsidR="003D481C" w:rsidRPr="00C34E58">
        <w:rPr>
          <w:rFonts w:ascii="Times" w:hAnsi="Times"/>
        </w:rPr>
        <w:t xml:space="preserve">d of increased temperatures and </w:t>
      </w:r>
      <w:r w:rsidRPr="00C34E58">
        <w:rPr>
          <w:rFonts w:ascii="Times" w:hAnsi="Times"/>
        </w:rPr>
        <w:t xml:space="preserve">bizarre natural incidents </w:t>
      </w:r>
      <w:r w:rsidR="003D481C" w:rsidRPr="00C34E58">
        <w:rPr>
          <w:rFonts w:ascii="Times" w:hAnsi="Times"/>
        </w:rPr>
        <w:t xml:space="preserve">are only a delayed response to </w:t>
      </w:r>
      <w:r w:rsidRPr="00C34E58">
        <w:rPr>
          <w:rFonts w:ascii="Times" w:hAnsi="Times"/>
        </w:rPr>
        <w:t xml:space="preserve">other stages that the earth has been in previously.  Each of these questions or statements </w:t>
      </w:r>
      <w:proofErr w:type="gramStart"/>
      <w:r w:rsidRPr="00C34E58">
        <w:rPr>
          <w:rFonts w:ascii="Times" w:hAnsi="Times"/>
        </w:rPr>
        <w:t>were</w:t>
      </w:r>
      <w:proofErr w:type="gramEnd"/>
      <w:r w:rsidRPr="00C34E58">
        <w:rPr>
          <w:rFonts w:ascii="Times" w:hAnsi="Times"/>
        </w:rPr>
        <w:t xml:space="preserve">, and </w:t>
      </w:r>
      <w:r w:rsidR="000B01D1" w:rsidRPr="00C34E58">
        <w:rPr>
          <w:rFonts w:ascii="Times" w:hAnsi="Times"/>
        </w:rPr>
        <w:t xml:space="preserve">are </w:t>
      </w:r>
      <w:r w:rsidRPr="00C34E58">
        <w:rPr>
          <w:rFonts w:ascii="Times" w:hAnsi="Times"/>
        </w:rPr>
        <w:t>still tod</w:t>
      </w:r>
      <w:r w:rsidR="000B01D1" w:rsidRPr="00C34E58">
        <w:rPr>
          <w:rFonts w:ascii="Times" w:hAnsi="Times"/>
        </w:rPr>
        <w:t>ay</w:t>
      </w:r>
      <w:r w:rsidRPr="00C34E58">
        <w:rPr>
          <w:rFonts w:ascii="Times" w:hAnsi="Times"/>
        </w:rPr>
        <w:t xml:space="preserve">, customary beliefs of the citizens of my area.  </w:t>
      </w:r>
    </w:p>
    <w:p w14:paraId="5D79A080" w14:textId="0F8F4424" w:rsidR="00B64BC9" w:rsidRPr="00C34E58" w:rsidRDefault="00B9727A" w:rsidP="00F13DA9">
      <w:pPr>
        <w:spacing w:line="480" w:lineRule="auto"/>
        <w:rPr>
          <w:rFonts w:ascii="Times" w:hAnsi="Times"/>
        </w:rPr>
      </w:pPr>
      <w:r w:rsidRPr="00C34E58">
        <w:rPr>
          <w:rFonts w:ascii="Times" w:hAnsi="Times"/>
        </w:rPr>
        <w:tab/>
        <w:t xml:space="preserve">However, as Bjorn </w:t>
      </w:r>
      <w:proofErr w:type="spellStart"/>
      <w:r w:rsidRPr="00C34E58">
        <w:rPr>
          <w:rFonts w:ascii="Times" w:hAnsi="Times"/>
        </w:rPr>
        <w:t>Lombo</w:t>
      </w:r>
      <w:r w:rsidR="00F13DA9" w:rsidRPr="00C34E58">
        <w:rPr>
          <w:rFonts w:ascii="Times" w:hAnsi="Times"/>
        </w:rPr>
        <w:t>r</w:t>
      </w:r>
      <w:r w:rsidRPr="00C34E58">
        <w:rPr>
          <w:rFonts w:ascii="Times" w:hAnsi="Times"/>
        </w:rPr>
        <w:t>g</w:t>
      </w:r>
      <w:proofErr w:type="spellEnd"/>
      <w:r w:rsidR="00F13DA9" w:rsidRPr="00C34E58">
        <w:rPr>
          <w:rFonts w:ascii="Times" w:hAnsi="Times"/>
        </w:rPr>
        <w:t xml:space="preserve"> so rightly and bluntly put it</w:t>
      </w:r>
      <w:r w:rsidR="000B01D1" w:rsidRPr="00C34E58">
        <w:rPr>
          <w:rFonts w:ascii="Times" w:hAnsi="Times"/>
        </w:rPr>
        <w:t xml:space="preserve"> in his address for the Subcommittee on Environment of the C</w:t>
      </w:r>
      <w:r w:rsidR="003B5F1D" w:rsidRPr="00C34E58">
        <w:rPr>
          <w:rFonts w:ascii="Times" w:hAnsi="Times"/>
        </w:rPr>
        <w:t>ommittee on Science, Space and T</w:t>
      </w:r>
      <w:r w:rsidR="000B01D1" w:rsidRPr="00C34E58">
        <w:rPr>
          <w:rFonts w:ascii="Times" w:hAnsi="Times"/>
        </w:rPr>
        <w:t>echnology</w:t>
      </w:r>
      <w:r w:rsidR="00F13DA9" w:rsidRPr="00C34E58">
        <w:rPr>
          <w:rFonts w:ascii="Times" w:hAnsi="Times"/>
        </w:rPr>
        <w:t>, “Man-made global warming is a reality and will in the long ru</w:t>
      </w:r>
      <w:r w:rsidR="000B01D1" w:rsidRPr="00C34E58">
        <w:rPr>
          <w:rFonts w:ascii="Times" w:hAnsi="Times"/>
        </w:rPr>
        <w:t>n have overall, negative impact</w:t>
      </w:r>
      <w:r w:rsidR="00F13DA9" w:rsidRPr="00C34E58">
        <w:rPr>
          <w:rFonts w:ascii="Times" w:hAnsi="Times"/>
        </w:rPr>
        <w:t>”</w:t>
      </w:r>
      <w:r w:rsidR="000B01D1" w:rsidRPr="00C34E58">
        <w:rPr>
          <w:rFonts w:ascii="Times" w:hAnsi="Times"/>
        </w:rPr>
        <w:t xml:space="preserve"> (</w:t>
      </w:r>
      <w:proofErr w:type="spellStart"/>
      <w:r w:rsidR="000B01D1" w:rsidRPr="00C34E58">
        <w:rPr>
          <w:rFonts w:ascii="Times" w:hAnsi="Times"/>
        </w:rPr>
        <w:t>Lomborg</w:t>
      </w:r>
      <w:proofErr w:type="spellEnd"/>
      <w:r w:rsidR="00773B46">
        <w:rPr>
          <w:rFonts w:ascii="Times" w:hAnsi="Times"/>
        </w:rPr>
        <w:t xml:space="preserve">).  </w:t>
      </w:r>
      <w:r w:rsidR="00F13DA9" w:rsidRPr="00C34E58">
        <w:rPr>
          <w:rFonts w:ascii="Times" w:hAnsi="Times"/>
        </w:rPr>
        <w:t xml:space="preserve">Climate change, defined as “in principle, a significant and lasting change in the </w:t>
      </w:r>
      <w:r w:rsidR="00F13DA9" w:rsidRPr="00C34E58">
        <w:rPr>
          <w:rFonts w:ascii="Times" w:hAnsi="Times"/>
        </w:rPr>
        <w:lastRenderedPageBreak/>
        <w:t xml:space="preserve">average weather conditions and the distribution of extreme events around the world”, is a worsening problem, exacerbated globally by the omnipresent neoliberal capitalist system (Rouse, March 31).  </w:t>
      </w:r>
      <w:r w:rsidR="00B64BC9" w:rsidRPr="00C34E58">
        <w:rPr>
          <w:rFonts w:ascii="Times" w:hAnsi="Times"/>
        </w:rPr>
        <w:t>This system touts economic success and profitability as its main objective – which is certainly a beneficial goal – however it does so at the expense of the externalities that the pursuit of economic success creates; namely the pollution</w:t>
      </w:r>
      <w:r w:rsidR="003B5F1D" w:rsidRPr="00C34E58">
        <w:rPr>
          <w:rFonts w:ascii="Times" w:hAnsi="Times"/>
        </w:rPr>
        <w:t xml:space="preserve"> and destruction</w:t>
      </w:r>
      <w:r w:rsidR="00B64BC9" w:rsidRPr="00C34E58">
        <w:rPr>
          <w:rFonts w:ascii="Times" w:hAnsi="Times"/>
        </w:rPr>
        <w:t xml:space="preserve"> of the </w:t>
      </w:r>
      <w:r w:rsidR="000B01D1" w:rsidRPr="00C34E58">
        <w:rPr>
          <w:rFonts w:ascii="Times" w:hAnsi="Times"/>
        </w:rPr>
        <w:t>world’s ecosystems</w:t>
      </w:r>
      <w:r w:rsidR="00B64BC9" w:rsidRPr="00C34E58">
        <w:rPr>
          <w:rFonts w:ascii="Times" w:hAnsi="Times"/>
        </w:rPr>
        <w:t xml:space="preserve">. </w:t>
      </w:r>
    </w:p>
    <w:p w14:paraId="1E0F3CF2" w14:textId="184654AF" w:rsidR="005A5241" w:rsidRPr="00C34E58" w:rsidRDefault="00B64BC9" w:rsidP="00B64BC9">
      <w:pPr>
        <w:spacing w:line="480" w:lineRule="auto"/>
        <w:ind w:firstLine="720"/>
        <w:rPr>
          <w:rFonts w:ascii="Times" w:hAnsi="Times"/>
        </w:rPr>
      </w:pPr>
      <w:r w:rsidRPr="00C34E58">
        <w:rPr>
          <w:rFonts w:ascii="Times" w:hAnsi="Times"/>
        </w:rPr>
        <w:t xml:space="preserve">Of course, </w:t>
      </w:r>
      <w:r w:rsidR="005A5241" w:rsidRPr="00C34E58">
        <w:rPr>
          <w:rFonts w:ascii="Times" w:hAnsi="Times"/>
        </w:rPr>
        <w:t>climate change is by no means a new concept</w:t>
      </w:r>
      <w:r w:rsidR="003712DF" w:rsidRPr="00C34E58">
        <w:rPr>
          <w:rFonts w:ascii="Times" w:hAnsi="Times"/>
        </w:rPr>
        <w:t>;</w:t>
      </w:r>
      <w:r w:rsidR="005A5241" w:rsidRPr="00C34E58">
        <w:rPr>
          <w:rFonts w:ascii="Times" w:hAnsi="Times"/>
        </w:rPr>
        <w:t xml:space="preserve"> its </w:t>
      </w:r>
      <w:r w:rsidR="003712DF" w:rsidRPr="00C34E58">
        <w:rPr>
          <w:rFonts w:ascii="Times" w:hAnsi="Times"/>
        </w:rPr>
        <w:t xml:space="preserve">various </w:t>
      </w:r>
      <w:r w:rsidR="005A5241" w:rsidRPr="00C34E58">
        <w:rPr>
          <w:rFonts w:ascii="Times" w:hAnsi="Times"/>
        </w:rPr>
        <w:t>effects have been b</w:t>
      </w:r>
      <w:r w:rsidR="003712DF" w:rsidRPr="00C34E58">
        <w:rPr>
          <w:rFonts w:ascii="Times" w:hAnsi="Times"/>
        </w:rPr>
        <w:t xml:space="preserve">uilding </w:t>
      </w:r>
      <w:r w:rsidR="005A5241" w:rsidRPr="00C34E58">
        <w:rPr>
          <w:rFonts w:ascii="Times" w:hAnsi="Times"/>
        </w:rPr>
        <w:t xml:space="preserve">for centuries.  </w:t>
      </w:r>
      <w:r w:rsidR="000B01D1" w:rsidRPr="00C34E58">
        <w:rPr>
          <w:rFonts w:ascii="Times" w:hAnsi="Times"/>
        </w:rPr>
        <w:t>T</w:t>
      </w:r>
      <w:r w:rsidRPr="00C34E58">
        <w:rPr>
          <w:rFonts w:ascii="Times" w:hAnsi="Times"/>
        </w:rPr>
        <w:t xml:space="preserve">he world has seen increasing CO2 emissions since 1950, </w:t>
      </w:r>
      <w:r w:rsidR="00A53177" w:rsidRPr="00C34E58">
        <w:rPr>
          <w:rFonts w:ascii="Times" w:hAnsi="Times"/>
        </w:rPr>
        <w:t>with 81.2% stemming from fossil fuels</w:t>
      </w:r>
      <w:r w:rsidR="000B01D1" w:rsidRPr="00C34E58">
        <w:rPr>
          <w:rFonts w:ascii="Times" w:hAnsi="Times"/>
        </w:rPr>
        <w:t>.  Growth</w:t>
      </w:r>
      <w:r w:rsidRPr="00C34E58">
        <w:rPr>
          <w:rFonts w:ascii="Times" w:hAnsi="Times"/>
        </w:rPr>
        <w:t xml:space="preserve"> in CO2 emissions is strongly correlated to growth in economic power and stability. </w:t>
      </w:r>
      <w:r w:rsidR="003B5F1D" w:rsidRPr="00C34E58">
        <w:rPr>
          <w:rFonts w:ascii="Times" w:hAnsi="Times"/>
        </w:rPr>
        <w:t>S</w:t>
      </w:r>
      <w:r w:rsidR="00D701EC" w:rsidRPr="00C34E58">
        <w:rPr>
          <w:rFonts w:ascii="Times" w:hAnsi="Times"/>
        </w:rPr>
        <w:t>ince CO2 emissions</w:t>
      </w:r>
      <w:r w:rsidRPr="00C34E58">
        <w:rPr>
          <w:rFonts w:ascii="Times" w:hAnsi="Times"/>
        </w:rPr>
        <w:t xml:space="preserve"> </w:t>
      </w:r>
      <w:r w:rsidR="00D701EC" w:rsidRPr="00C34E58">
        <w:rPr>
          <w:rFonts w:ascii="Times" w:hAnsi="Times"/>
        </w:rPr>
        <w:t>are</w:t>
      </w:r>
      <w:r w:rsidR="000B01D1" w:rsidRPr="00C34E58">
        <w:rPr>
          <w:rFonts w:ascii="Times" w:hAnsi="Times"/>
        </w:rPr>
        <w:t xml:space="preserve"> a harmful but “necessary” (deemed thus by proponents of the current capitalist system)</w:t>
      </w:r>
      <w:r w:rsidRPr="00C34E58">
        <w:rPr>
          <w:rFonts w:ascii="Times" w:hAnsi="Times"/>
        </w:rPr>
        <w:t xml:space="preserve"> byprod</w:t>
      </w:r>
      <w:r w:rsidR="000B01D1" w:rsidRPr="00C34E58">
        <w:rPr>
          <w:rFonts w:ascii="Times" w:hAnsi="Times"/>
        </w:rPr>
        <w:t xml:space="preserve">uct of success, many companies </w:t>
      </w:r>
      <w:r w:rsidRPr="00C34E58">
        <w:rPr>
          <w:rFonts w:ascii="Times" w:hAnsi="Times"/>
        </w:rPr>
        <w:t xml:space="preserve">have chosen to ignore the effects as they are </w:t>
      </w:r>
      <w:proofErr w:type="gramStart"/>
      <w:r w:rsidRPr="00C34E58">
        <w:rPr>
          <w:rFonts w:ascii="Times" w:hAnsi="Times"/>
        </w:rPr>
        <w:t xml:space="preserve">not immediate </w:t>
      </w:r>
      <w:r w:rsidR="000B01D1" w:rsidRPr="00C34E58">
        <w:rPr>
          <w:rFonts w:ascii="Times" w:hAnsi="Times"/>
        </w:rPr>
        <w:t>n</w:t>
      </w:r>
      <w:r w:rsidRPr="00C34E58">
        <w:rPr>
          <w:rFonts w:ascii="Times" w:hAnsi="Times"/>
        </w:rPr>
        <w:t>or necessarily clea</w:t>
      </w:r>
      <w:r w:rsidR="003712DF" w:rsidRPr="00C34E58">
        <w:rPr>
          <w:rFonts w:ascii="Times" w:hAnsi="Times"/>
        </w:rPr>
        <w:t>rly evident</w:t>
      </w:r>
      <w:proofErr w:type="gramEnd"/>
      <w:r w:rsidR="003712DF" w:rsidRPr="00C34E58">
        <w:rPr>
          <w:rFonts w:ascii="Times" w:hAnsi="Times"/>
        </w:rPr>
        <w:t xml:space="preserve"> </w:t>
      </w:r>
      <w:r w:rsidRPr="00C34E58">
        <w:rPr>
          <w:rFonts w:ascii="Times" w:hAnsi="Times"/>
        </w:rPr>
        <w:t>(</w:t>
      </w:r>
      <w:proofErr w:type="spellStart"/>
      <w:r w:rsidRPr="00C34E58">
        <w:rPr>
          <w:rFonts w:ascii="Times" w:hAnsi="Times"/>
        </w:rPr>
        <w:t>Lomborg</w:t>
      </w:r>
      <w:proofErr w:type="spellEnd"/>
      <w:r w:rsidRPr="00C34E58">
        <w:rPr>
          <w:rFonts w:ascii="Times" w:hAnsi="Times"/>
        </w:rPr>
        <w:t xml:space="preserve">). </w:t>
      </w:r>
      <w:r w:rsidR="00D84680" w:rsidRPr="00C34E58">
        <w:rPr>
          <w:rFonts w:ascii="Times" w:hAnsi="Times"/>
        </w:rPr>
        <w:t xml:space="preserve"> </w:t>
      </w:r>
      <w:r w:rsidR="003B5F1D" w:rsidRPr="00C34E58">
        <w:rPr>
          <w:rFonts w:ascii="Times" w:hAnsi="Times"/>
        </w:rPr>
        <w:t>Various powerful national governm</w:t>
      </w:r>
      <w:r w:rsidR="008F5A77" w:rsidRPr="00C34E58">
        <w:rPr>
          <w:rFonts w:ascii="Times" w:hAnsi="Times"/>
        </w:rPr>
        <w:t xml:space="preserve">ents </w:t>
      </w:r>
      <w:r w:rsidR="003B5F1D" w:rsidRPr="00C34E58">
        <w:rPr>
          <w:rFonts w:ascii="Times" w:hAnsi="Times"/>
        </w:rPr>
        <w:t>often choose</w:t>
      </w:r>
      <w:r w:rsidR="00D84680" w:rsidRPr="00C34E58">
        <w:rPr>
          <w:rFonts w:ascii="Times" w:hAnsi="Times"/>
        </w:rPr>
        <w:t xml:space="preserve"> to ignore the </w:t>
      </w:r>
      <w:r w:rsidR="00723B47" w:rsidRPr="00C34E58">
        <w:rPr>
          <w:rFonts w:ascii="Times" w:hAnsi="Times"/>
        </w:rPr>
        <w:t>insidious</w:t>
      </w:r>
      <w:r w:rsidR="00FE4D72" w:rsidRPr="00C34E58">
        <w:rPr>
          <w:rFonts w:ascii="Times" w:hAnsi="Times"/>
        </w:rPr>
        <w:t xml:space="preserve"> </w:t>
      </w:r>
      <w:r w:rsidR="00D84680" w:rsidRPr="00C34E58">
        <w:rPr>
          <w:rFonts w:ascii="Times" w:hAnsi="Times"/>
        </w:rPr>
        <w:t>effects that corporations</w:t>
      </w:r>
      <w:r w:rsidR="00FE4D72" w:rsidRPr="00C34E58">
        <w:rPr>
          <w:rFonts w:ascii="Times" w:hAnsi="Times"/>
        </w:rPr>
        <w:t xml:space="preserve">’ waste has </w:t>
      </w:r>
      <w:r w:rsidR="008F5A77" w:rsidRPr="00C34E58">
        <w:rPr>
          <w:rFonts w:ascii="Times" w:hAnsi="Times"/>
        </w:rPr>
        <w:t>on the environment;</w:t>
      </w:r>
      <w:r w:rsidR="003B5F1D" w:rsidRPr="00C34E58">
        <w:rPr>
          <w:rFonts w:ascii="Times" w:hAnsi="Times"/>
        </w:rPr>
        <w:t xml:space="preserve"> </w:t>
      </w:r>
      <w:r w:rsidR="00D84680" w:rsidRPr="00C34E58">
        <w:rPr>
          <w:rFonts w:ascii="Times" w:hAnsi="Times"/>
        </w:rPr>
        <w:t xml:space="preserve">as corporations control </w:t>
      </w:r>
      <w:r w:rsidR="00FE4D72" w:rsidRPr="00C34E58">
        <w:rPr>
          <w:rFonts w:ascii="Times" w:hAnsi="Times"/>
        </w:rPr>
        <w:t>a greater proportion of international wealth</w:t>
      </w:r>
      <w:r w:rsidR="00D84680" w:rsidRPr="00C34E58">
        <w:rPr>
          <w:rFonts w:ascii="Times" w:hAnsi="Times"/>
        </w:rPr>
        <w:t xml:space="preserve"> (able to be funneled into politi</w:t>
      </w:r>
      <w:r w:rsidR="003B5F1D" w:rsidRPr="00C34E58">
        <w:rPr>
          <w:rFonts w:ascii="Times" w:hAnsi="Times"/>
        </w:rPr>
        <w:t>cal campaign</w:t>
      </w:r>
      <w:r w:rsidR="00D84680" w:rsidRPr="00C34E58">
        <w:rPr>
          <w:rFonts w:ascii="Times" w:hAnsi="Times"/>
        </w:rPr>
        <w:t>), government</w:t>
      </w:r>
      <w:r w:rsidR="00723B47" w:rsidRPr="00C34E58">
        <w:rPr>
          <w:rFonts w:ascii="Times" w:hAnsi="Times"/>
        </w:rPr>
        <w:t>s have</w:t>
      </w:r>
      <w:r w:rsidR="00D84680" w:rsidRPr="00C34E58">
        <w:rPr>
          <w:rFonts w:ascii="Times" w:hAnsi="Times"/>
        </w:rPr>
        <w:t xml:space="preserve"> chosen to support the needs of the corporations </w:t>
      </w:r>
      <w:r w:rsidR="00FE4D72" w:rsidRPr="00C34E58">
        <w:rPr>
          <w:rFonts w:ascii="Times" w:hAnsi="Times"/>
        </w:rPr>
        <w:t xml:space="preserve">over </w:t>
      </w:r>
      <w:r w:rsidR="00D84680" w:rsidRPr="00C34E58">
        <w:rPr>
          <w:rFonts w:ascii="Times" w:hAnsi="Times"/>
        </w:rPr>
        <w:t>the needs of the individuals</w:t>
      </w:r>
      <w:r w:rsidR="008F5A77" w:rsidRPr="00C34E58">
        <w:rPr>
          <w:rFonts w:ascii="Times" w:hAnsi="Times"/>
        </w:rPr>
        <w:t xml:space="preserve"> </w:t>
      </w:r>
      <w:r w:rsidR="008F5A77" w:rsidRPr="00C34E58">
        <w:rPr>
          <w:rFonts w:ascii="Times" w:hAnsi="Times"/>
          <w:i/>
        </w:rPr>
        <w:t>(</w:t>
      </w:r>
      <w:r w:rsidR="008F5A77" w:rsidRPr="00C34E58">
        <w:rPr>
          <w:rFonts w:ascii="Times" w:hAnsi="Times"/>
        </w:rPr>
        <w:t>The Story of Stuff, 2007)</w:t>
      </w:r>
      <w:r w:rsidR="00FE4D72" w:rsidRPr="00C34E58">
        <w:rPr>
          <w:rFonts w:ascii="Times" w:hAnsi="Times"/>
        </w:rPr>
        <w:t>.  In effect, the corp</w:t>
      </w:r>
      <w:r w:rsidR="003B5F1D" w:rsidRPr="00C34E58">
        <w:rPr>
          <w:rFonts w:ascii="Times" w:hAnsi="Times"/>
        </w:rPr>
        <w:t>orations are creating the waste</w:t>
      </w:r>
      <w:r w:rsidR="00FE4D72" w:rsidRPr="00C34E58">
        <w:rPr>
          <w:rFonts w:ascii="Times" w:hAnsi="Times"/>
        </w:rPr>
        <w:t>, the individuals are bearing the burden, and the government is seemingly turning a blind eye</w:t>
      </w:r>
      <w:r w:rsidR="00D84680" w:rsidRPr="00C34E58">
        <w:rPr>
          <w:rFonts w:ascii="Times" w:hAnsi="Times"/>
        </w:rPr>
        <w:t>.</w:t>
      </w:r>
    </w:p>
    <w:p w14:paraId="7B4BB4FC" w14:textId="5859FC3D" w:rsidR="00FE4D72" w:rsidRPr="00C34E58" w:rsidRDefault="00FE4D72" w:rsidP="0066411D">
      <w:pPr>
        <w:spacing w:line="480" w:lineRule="auto"/>
        <w:ind w:firstLine="720"/>
        <w:rPr>
          <w:rFonts w:ascii="Times" w:hAnsi="Times"/>
        </w:rPr>
      </w:pPr>
      <w:r w:rsidRPr="00C34E58">
        <w:rPr>
          <w:rFonts w:ascii="Times" w:hAnsi="Times"/>
        </w:rPr>
        <w:t>This has created public outcry, with calls for greater governmental intervention and greater focus on environmental issues in the political sphere.</w:t>
      </w:r>
      <w:r w:rsidR="00503F31" w:rsidRPr="00C34E58">
        <w:rPr>
          <w:rFonts w:ascii="Times" w:hAnsi="Times"/>
        </w:rPr>
        <w:t xml:space="preserve"> </w:t>
      </w:r>
      <w:r w:rsidR="008F5A77" w:rsidRPr="00C34E58">
        <w:rPr>
          <w:rFonts w:ascii="Times" w:hAnsi="Times"/>
        </w:rPr>
        <w:t>However, a major hindr</w:t>
      </w:r>
      <w:r w:rsidRPr="00C34E58">
        <w:rPr>
          <w:rFonts w:ascii="Times" w:hAnsi="Times"/>
        </w:rPr>
        <w:t xml:space="preserve">ance to success is the view that environmental regulation is </w:t>
      </w:r>
      <w:r w:rsidR="00D701EC" w:rsidRPr="00C34E58">
        <w:rPr>
          <w:rFonts w:ascii="Times" w:hAnsi="Times"/>
        </w:rPr>
        <w:t>a largely bipartisan issue, with support</w:t>
      </w:r>
      <w:r w:rsidRPr="00C34E58">
        <w:rPr>
          <w:rFonts w:ascii="Times" w:hAnsi="Times"/>
        </w:rPr>
        <w:t xml:space="preserve"> from </w:t>
      </w:r>
      <w:r w:rsidR="001A7344" w:rsidRPr="00C34E58">
        <w:rPr>
          <w:rFonts w:ascii="Times" w:hAnsi="Times"/>
        </w:rPr>
        <w:t>the radical left and o</w:t>
      </w:r>
      <w:r w:rsidRPr="00C34E58">
        <w:rPr>
          <w:rFonts w:ascii="Times" w:hAnsi="Times"/>
        </w:rPr>
        <w:t>ppositions from t</w:t>
      </w:r>
      <w:r w:rsidR="00D701EC" w:rsidRPr="00C34E58">
        <w:rPr>
          <w:rFonts w:ascii="Times" w:hAnsi="Times"/>
        </w:rPr>
        <w:t xml:space="preserve">he conservative right.   For example, </w:t>
      </w:r>
      <w:r w:rsidR="001A7344" w:rsidRPr="00C34E58">
        <w:rPr>
          <w:rFonts w:ascii="Times" w:hAnsi="Times"/>
        </w:rPr>
        <w:t>according to Naomi Klein, the “US Political Right has campaigned fervently and according to polls, successfully, to frame climate change as an anti-capitalist conspiracy that will lead to self-destruction”</w:t>
      </w:r>
      <w:r w:rsidR="00D22893" w:rsidRPr="00C34E58">
        <w:rPr>
          <w:rFonts w:ascii="Times" w:hAnsi="Times"/>
        </w:rPr>
        <w:t xml:space="preserve"> (</w:t>
      </w:r>
      <w:r w:rsidR="00773B46">
        <w:rPr>
          <w:rFonts w:ascii="Times" w:hAnsi="Times"/>
        </w:rPr>
        <w:t>Klein 2</w:t>
      </w:r>
      <w:r w:rsidR="00D22893" w:rsidRPr="00C34E58">
        <w:rPr>
          <w:rFonts w:ascii="Times" w:hAnsi="Times"/>
        </w:rPr>
        <w:t>)</w:t>
      </w:r>
      <w:r w:rsidR="001A7344" w:rsidRPr="00C34E58">
        <w:rPr>
          <w:rFonts w:ascii="Times" w:hAnsi="Times"/>
        </w:rPr>
        <w:t xml:space="preserve">.  </w:t>
      </w:r>
    </w:p>
    <w:p w14:paraId="49A1DFB6" w14:textId="5D2B8F65" w:rsidR="00D22893" w:rsidRPr="00C34E58" w:rsidRDefault="00D701EC" w:rsidP="0066411D">
      <w:pPr>
        <w:spacing w:line="480" w:lineRule="auto"/>
        <w:ind w:firstLine="720"/>
        <w:rPr>
          <w:rFonts w:ascii="Times" w:hAnsi="Times"/>
        </w:rPr>
      </w:pPr>
      <w:r w:rsidRPr="00C34E58">
        <w:rPr>
          <w:rFonts w:ascii="Times" w:hAnsi="Times"/>
        </w:rPr>
        <w:t>However, to be completely transparent and to also give the situation more personal context, I have politically conservative leanings on many iss</w:t>
      </w:r>
      <w:r w:rsidR="00FE4D72" w:rsidRPr="00C34E58">
        <w:rPr>
          <w:rFonts w:ascii="Times" w:hAnsi="Times"/>
        </w:rPr>
        <w:t>ues, however I refuse to deny or</w:t>
      </w:r>
      <w:r w:rsidRPr="00C34E58">
        <w:rPr>
          <w:rFonts w:ascii="Times" w:hAnsi="Times"/>
        </w:rPr>
        <w:t xml:space="preserve"> ignore alarming statistics</w:t>
      </w:r>
      <w:r w:rsidR="00FE4D72" w:rsidRPr="00C34E58">
        <w:rPr>
          <w:rFonts w:ascii="Times" w:hAnsi="Times"/>
        </w:rPr>
        <w:t xml:space="preserve"> and visible proof</w:t>
      </w:r>
      <w:r w:rsidRPr="00C34E58">
        <w:rPr>
          <w:rFonts w:ascii="Times" w:hAnsi="Times"/>
        </w:rPr>
        <w:t xml:space="preserve"> when </w:t>
      </w:r>
      <w:r w:rsidR="00FE4D72" w:rsidRPr="00C34E58">
        <w:rPr>
          <w:rFonts w:ascii="Times" w:hAnsi="Times"/>
        </w:rPr>
        <w:t>they are presented</w:t>
      </w:r>
      <w:r w:rsidRPr="00C34E58">
        <w:rPr>
          <w:rFonts w:ascii="Times" w:hAnsi="Times"/>
        </w:rPr>
        <w:t xml:space="preserve">.  </w:t>
      </w:r>
      <w:r w:rsidR="00D22893" w:rsidRPr="00C34E58">
        <w:rPr>
          <w:rFonts w:ascii="Times" w:hAnsi="Times"/>
        </w:rPr>
        <w:t>Extreme s</w:t>
      </w:r>
      <w:r w:rsidR="001A7344" w:rsidRPr="00C34E58">
        <w:rPr>
          <w:rFonts w:ascii="Times" w:hAnsi="Times"/>
        </w:rPr>
        <w:t>tatements such as this</w:t>
      </w:r>
      <w:r w:rsidR="00D22893" w:rsidRPr="00C34E58">
        <w:rPr>
          <w:rFonts w:ascii="Times" w:hAnsi="Times"/>
        </w:rPr>
        <w:t xml:space="preserve"> may be true for </w:t>
      </w:r>
      <w:r w:rsidR="00FE4D72" w:rsidRPr="00C34E58">
        <w:rPr>
          <w:rFonts w:ascii="Times" w:hAnsi="Times"/>
        </w:rPr>
        <w:t>a subsection of a larger group</w:t>
      </w:r>
      <w:r w:rsidR="003B5F1D" w:rsidRPr="00C34E58">
        <w:rPr>
          <w:rFonts w:ascii="Times" w:hAnsi="Times"/>
        </w:rPr>
        <w:t>,</w:t>
      </w:r>
      <w:r w:rsidR="00FE4D72" w:rsidRPr="00C34E58">
        <w:rPr>
          <w:rFonts w:ascii="Times" w:hAnsi="Times"/>
        </w:rPr>
        <w:t xml:space="preserve"> but</w:t>
      </w:r>
      <w:r w:rsidR="003B5F1D" w:rsidRPr="00C34E58">
        <w:rPr>
          <w:rFonts w:ascii="Times" w:hAnsi="Times"/>
        </w:rPr>
        <w:t xml:space="preserve"> they</w:t>
      </w:r>
      <w:r w:rsidR="00D22893" w:rsidRPr="00C34E58">
        <w:rPr>
          <w:rFonts w:ascii="Times" w:hAnsi="Times"/>
        </w:rPr>
        <w:t xml:space="preserve"> also serve to</w:t>
      </w:r>
      <w:r w:rsidR="001A7344" w:rsidRPr="00C34E58">
        <w:rPr>
          <w:rFonts w:ascii="Times" w:hAnsi="Times"/>
        </w:rPr>
        <w:t xml:space="preserve"> alienate those who may be part of </w:t>
      </w:r>
      <w:r w:rsidR="008F5A77" w:rsidRPr="00C34E58">
        <w:rPr>
          <w:rFonts w:ascii="Times" w:hAnsi="Times"/>
        </w:rPr>
        <w:t xml:space="preserve">the conservative right but </w:t>
      </w:r>
      <w:r w:rsidR="001A7344" w:rsidRPr="00C34E58">
        <w:rPr>
          <w:rFonts w:ascii="Times" w:hAnsi="Times"/>
        </w:rPr>
        <w:t xml:space="preserve">care deeply and desire mobilization to make immediate changes in the current state of the environment.  Therefore, </w:t>
      </w:r>
      <w:r w:rsidR="003B5F1D" w:rsidRPr="00C34E58">
        <w:rPr>
          <w:rFonts w:ascii="Times" w:hAnsi="Times"/>
        </w:rPr>
        <w:t xml:space="preserve">though the political climate is </w:t>
      </w:r>
      <w:r w:rsidR="001A7344" w:rsidRPr="00C34E58">
        <w:rPr>
          <w:rFonts w:ascii="Times" w:hAnsi="Times"/>
        </w:rPr>
        <w:t xml:space="preserve">polarized, </w:t>
      </w:r>
      <w:r w:rsidR="003B5F1D" w:rsidRPr="00C34E58">
        <w:rPr>
          <w:rFonts w:ascii="Times" w:hAnsi="Times"/>
        </w:rPr>
        <w:t>in order to enact change</w:t>
      </w:r>
      <w:r w:rsidR="001A7344" w:rsidRPr="00C34E58">
        <w:rPr>
          <w:rFonts w:ascii="Times" w:hAnsi="Times"/>
        </w:rPr>
        <w:t xml:space="preserve"> a coalition of multi-party members</w:t>
      </w:r>
      <w:r w:rsidR="0066411D" w:rsidRPr="00C34E58">
        <w:rPr>
          <w:rFonts w:ascii="Times" w:hAnsi="Times"/>
        </w:rPr>
        <w:t xml:space="preserve"> must be created -</w:t>
      </w:r>
      <w:r w:rsidR="001A7344" w:rsidRPr="00C34E58">
        <w:rPr>
          <w:rFonts w:ascii="Times" w:hAnsi="Times"/>
        </w:rPr>
        <w:t xml:space="preserve"> as cooperation will garner the greatest and most beneficial outcomes.</w:t>
      </w:r>
      <w:r w:rsidR="00D22893" w:rsidRPr="00C34E58">
        <w:rPr>
          <w:rFonts w:ascii="Times" w:hAnsi="Times"/>
        </w:rPr>
        <w:t xml:space="preserve">  Environmental issues are </w:t>
      </w:r>
      <w:r w:rsidR="003B5F1D" w:rsidRPr="00C34E58">
        <w:rPr>
          <w:rFonts w:ascii="Times" w:hAnsi="Times"/>
        </w:rPr>
        <w:t>not a bipartisan issue, they affect each of us,</w:t>
      </w:r>
      <w:r w:rsidR="00D22893" w:rsidRPr="00C34E58">
        <w:rPr>
          <w:rFonts w:ascii="Times" w:hAnsi="Times"/>
        </w:rPr>
        <w:t xml:space="preserve"> and we must act together</w:t>
      </w:r>
      <w:r w:rsidR="008F5A77" w:rsidRPr="00C34E58">
        <w:rPr>
          <w:rFonts w:ascii="Times" w:hAnsi="Times"/>
        </w:rPr>
        <w:t xml:space="preserve"> to</w:t>
      </w:r>
      <w:r w:rsidR="00723B47" w:rsidRPr="00C34E58">
        <w:rPr>
          <w:rFonts w:ascii="Times" w:hAnsi="Times"/>
        </w:rPr>
        <w:t xml:space="preserve"> t</w:t>
      </w:r>
      <w:r w:rsidR="008F5A77" w:rsidRPr="00C34E58">
        <w:rPr>
          <w:rFonts w:ascii="Times" w:hAnsi="Times"/>
        </w:rPr>
        <w:t>ranscend</w:t>
      </w:r>
      <w:r w:rsidR="00FE4D72" w:rsidRPr="00C34E58">
        <w:rPr>
          <w:rFonts w:ascii="Times" w:hAnsi="Times"/>
        </w:rPr>
        <w:t xml:space="preserve"> party lines</w:t>
      </w:r>
      <w:r w:rsidR="003B5F1D" w:rsidRPr="00C34E58">
        <w:rPr>
          <w:rFonts w:ascii="Times" w:hAnsi="Times"/>
        </w:rPr>
        <w:t xml:space="preserve"> in order</w:t>
      </w:r>
      <w:r w:rsidR="00D22893" w:rsidRPr="00C34E58">
        <w:rPr>
          <w:rFonts w:ascii="Times" w:hAnsi="Times"/>
        </w:rPr>
        <w:t xml:space="preserve"> to affect climate change.</w:t>
      </w:r>
      <w:r w:rsidR="00E74A93" w:rsidRPr="00C34E58">
        <w:rPr>
          <w:rFonts w:ascii="Times" w:hAnsi="Times"/>
        </w:rPr>
        <w:t xml:space="preserve">  </w:t>
      </w:r>
      <w:r w:rsidR="003B5F1D" w:rsidRPr="00C34E58">
        <w:rPr>
          <w:rFonts w:ascii="Times" w:hAnsi="Times"/>
        </w:rPr>
        <w:t>However, we must not settle for cooper</w:t>
      </w:r>
      <w:r w:rsidR="008F5A77" w:rsidRPr="00C34E58">
        <w:rPr>
          <w:rFonts w:ascii="Times" w:hAnsi="Times"/>
        </w:rPr>
        <w:t>ation between groups within our</w:t>
      </w:r>
      <w:r w:rsidR="003B5F1D" w:rsidRPr="00C34E58">
        <w:rPr>
          <w:rFonts w:ascii="Times" w:hAnsi="Times"/>
        </w:rPr>
        <w:t xml:space="preserve"> own national borders, but instead push for a unified global initiative. </w:t>
      </w:r>
    </w:p>
    <w:p w14:paraId="6210341D" w14:textId="6F9C01CD" w:rsidR="005A5241" w:rsidRPr="00C34E58" w:rsidRDefault="003712DF" w:rsidP="003712DF">
      <w:pPr>
        <w:spacing w:line="480" w:lineRule="auto"/>
        <w:rPr>
          <w:rFonts w:ascii="Times" w:hAnsi="Times"/>
        </w:rPr>
      </w:pPr>
      <w:r w:rsidRPr="00C34E58">
        <w:rPr>
          <w:rFonts w:ascii="Times" w:hAnsi="Times"/>
        </w:rPr>
        <w:tab/>
      </w:r>
      <w:r w:rsidR="005A5241" w:rsidRPr="00C34E58">
        <w:rPr>
          <w:rFonts w:ascii="Times" w:hAnsi="Times"/>
        </w:rPr>
        <w:t>As the world becomes increasingly globalized and each individual is able to share products, ideas and resources with ease, each also share</w:t>
      </w:r>
      <w:r w:rsidR="003B5F1D" w:rsidRPr="00C34E58">
        <w:rPr>
          <w:rFonts w:ascii="Times" w:hAnsi="Times"/>
        </w:rPr>
        <w:t>s</w:t>
      </w:r>
      <w:r w:rsidR="005A5241" w:rsidRPr="00C34E58">
        <w:rPr>
          <w:rFonts w:ascii="Times" w:hAnsi="Times"/>
        </w:rPr>
        <w:t xml:space="preserve"> the effects </w:t>
      </w:r>
      <w:r w:rsidR="003B5F1D" w:rsidRPr="00C34E58">
        <w:rPr>
          <w:rFonts w:ascii="Times" w:hAnsi="Times"/>
        </w:rPr>
        <w:t>created via this system</w:t>
      </w:r>
      <w:r w:rsidR="005A5241" w:rsidRPr="00C34E58">
        <w:rPr>
          <w:rFonts w:ascii="Times" w:hAnsi="Times"/>
        </w:rPr>
        <w:t xml:space="preserve">.  These are increasingly visible through the </w:t>
      </w:r>
      <w:r w:rsidR="003B5F1D" w:rsidRPr="00C34E58">
        <w:rPr>
          <w:rFonts w:ascii="Times" w:hAnsi="Times"/>
        </w:rPr>
        <w:t xml:space="preserve">various </w:t>
      </w:r>
      <w:r w:rsidR="005A5241" w:rsidRPr="00C34E58">
        <w:rPr>
          <w:rFonts w:ascii="Times" w:hAnsi="Times"/>
        </w:rPr>
        <w:t>lasting impacts on the environment – depletion of resources, pollution of waterways, air, and land, erosion of wildlife and the natural environment, increase of toxic waste, and the various social aspect</w:t>
      </w:r>
      <w:r w:rsidR="008F5A77" w:rsidRPr="00C34E58">
        <w:rPr>
          <w:rFonts w:ascii="Times" w:hAnsi="Times"/>
        </w:rPr>
        <w:t>s</w:t>
      </w:r>
      <w:r w:rsidR="005A5241" w:rsidRPr="00C34E58">
        <w:rPr>
          <w:rFonts w:ascii="Times" w:hAnsi="Times"/>
        </w:rPr>
        <w:t xml:space="preserve"> intrinsically associated with these negative externalities</w:t>
      </w:r>
      <w:r w:rsidR="00234366" w:rsidRPr="00C34E58">
        <w:rPr>
          <w:rFonts w:ascii="Times" w:hAnsi="Times"/>
        </w:rPr>
        <w:t>.</w:t>
      </w:r>
      <w:r w:rsidR="00FE4D72" w:rsidRPr="00C34E58">
        <w:rPr>
          <w:rFonts w:ascii="Times" w:hAnsi="Times"/>
        </w:rPr>
        <w:t xml:space="preserve"> </w:t>
      </w:r>
      <w:r w:rsidR="00234366" w:rsidRPr="00C34E58">
        <w:rPr>
          <w:rFonts w:ascii="Times" w:hAnsi="Times"/>
        </w:rPr>
        <w:t>None of these are</w:t>
      </w:r>
      <w:r w:rsidR="00FE4D72" w:rsidRPr="00C34E58">
        <w:rPr>
          <w:rFonts w:ascii="Times" w:hAnsi="Times"/>
        </w:rPr>
        <w:t xml:space="preserve"> contained to a single nation within the lines of man-made borders</w:t>
      </w:r>
      <w:r w:rsidR="008F5A77" w:rsidRPr="00C34E58">
        <w:rPr>
          <w:rFonts w:ascii="Times" w:hAnsi="Times"/>
        </w:rPr>
        <w:t>,</w:t>
      </w:r>
      <w:r w:rsidR="00234366" w:rsidRPr="00C34E58">
        <w:rPr>
          <w:rFonts w:ascii="Times" w:hAnsi="Times"/>
        </w:rPr>
        <w:t xml:space="preserve"> but instead</w:t>
      </w:r>
      <w:r w:rsidR="005A5241" w:rsidRPr="00C34E58">
        <w:rPr>
          <w:rFonts w:ascii="Times" w:hAnsi="Times"/>
        </w:rPr>
        <w:t xml:space="preserve"> affect each individual of the globalizing world, regardless of his or her personal contribution caused by the current system in place.</w:t>
      </w:r>
    </w:p>
    <w:p w14:paraId="22AC2510" w14:textId="10A5B3A5" w:rsidR="00B9727A" w:rsidRPr="00C34E58" w:rsidRDefault="00B9727A" w:rsidP="00F13DA9">
      <w:pPr>
        <w:spacing w:line="480" w:lineRule="auto"/>
        <w:rPr>
          <w:rFonts w:ascii="Times" w:hAnsi="Times"/>
        </w:rPr>
      </w:pPr>
      <w:r w:rsidRPr="00C34E58">
        <w:rPr>
          <w:rFonts w:ascii="Times" w:hAnsi="Times"/>
        </w:rPr>
        <w:tab/>
        <w:t xml:space="preserve">As Manfred Steger notes, “we must realize that we are inextricably linked to each other through the air that we breathe, the climate we depend on, the food we eat, and the water we drink.  Therefore, as human beings, we </w:t>
      </w:r>
      <w:r w:rsidR="00FE4D72" w:rsidRPr="00C34E58">
        <w:rPr>
          <w:rFonts w:ascii="Times" w:hAnsi="Times"/>
        </w:rPr>
        <w:t>equally hold the role of a citizen</w:t>
      </w:r>
      <w:r w:rsidRPr="00C34E58">
        <w:rPr>
          <w:rFonts w:ascii="Times" w:hAnsi="Times"/>
        </w:rPr>
        <w:t xml:space="preserve"> of the global world, and must take responsibility for the drastic changes being imposed on the earth.  We must mobilize to take </w:t>
      </w:r>
      <w:r w:rsidR="00FE4D72" w:rsidRPr="00C34E58">
        <w:rPr>
          <w:rFonts w:ascii="Times" w:hAnsi="Times"/>
        </w:rPr>
        <w:t>prompt</w:t>
      </w:r>
      <w:r w:rsidRPr="00C34E58">
        <w:rPr>
          <w:rFonts w:ascii="Times" w:hAnsi="Times"/>
        </w:rPr>
        <w:t xml:space="preserve"> action to revitalize the environment and its resources to create a more sustainable lifestyle and </w:t>
      </w:r>
      <w:proofErr w:type="gramStart"/>
      <w:r w:rsidRPr="00C34E58">
        <w:rPr>
          <w:rFonts w:ascii="Times" w:hAnsi="Times"/>
        </w:rPr>
        <w:t>better preserved</w:t>
      </w:r>
      <w:proofErr w:type="gramEnd"/>
      <w:r w:rsidRPr="00C34E58">
        <w:rPr>
          <w:rFonts w:ascii="Times" w:hAnsi="Times"/>
        </w:rPr>
        <w:t xml:space="preserve"> world, both for the health of the earth, but also for ourselves.  </w:t>
      </w:r>
    </w:p>
    <w:p w14:paraId="41169933" w14:textId="01E91E53" w:rsidR="0019450C" w:rsidRPr="00C34E58" w:rsidRDefault="0019450C" w:rsidP="00F13DA9">
      <w:pPr>
        <w:spacing w:line="480" w:lineRule="auto"/>
        <w:rPr>
          <w:rFonts w:ascii="Times" w:hAnsi="Times" w:cs="Lucida Grande"/>
          <w:color w:val="000000"/>
        </w:rPr>
      </w:pPr>
      <w:r w:rsidRPr="00C34E58">
        <w:rPr>
          <w:rFonts w:ascii="Times" w:hAnsi="Times"/>
        </w:rPr>
        <w:tab/>
        <w:t xml:space="preserve">In order to reduce these harmful effects, </w:t>
      </w:r>
      <w:r w:rsidR="00234366" w:rsidRPr="00C34E58">
        <w:rPr>
          <w:rFonts w:ascii="Times" w:hAnsi="Times"/>
        </w:rPr>
        <w:t>we can no longer ignore the facts</w:t>
      </w:r>
      <w:r w:rsidRPr="00C34E58">
        <w:rPr>
          <w:rFonts w:ascii="Times" w:hAnsi="Times"/>
        </w:rPr>
        <w:t xml:space="preserve">.  This course has granted me incredible exposure to eye-opening statistics, broadening my understanding of the issue. </w:t>
      </w:r>
      <w:r w:rsidR="00E74A93" w:rsidRPr="00C34E58">
        <w:rPr>
          <w:rFonts w:ascii="Times" w:hAnsi="Times"/>
        </w:rPr>
        <w:t xml:space="preserve"> I </w:t>
      </w:r>
      <w:r w:rsidR="00A53177" w:rsidRPr="00C34E58">
        <w:rPr>
          <w:rFonts w:ascii="Times" w:hAnsi="Times"/>
        </w:rPr>
        <w:t>was unaware of the</w:t>
      </w:r>
      <w:r w:rsidR="00FD2482" w:rsidRPr="00C34E58">
        <w:rPr>
          <w:rFonts w:ascii="Times" w:hAnsi="Times"/>
        </w:rPr>
        <w:t xml:space="preserve"> breadth of climate change, </w:t>
      </w:r>
      <w:r w:rsidR="00A53177" w:rsidRPr="00C34E58">
        <w:rPr>
          <w:rFonts w:ascii="Times" w:hAnsi="Times"/>
        </w:rPr>
        <w:t>the myriad of aspects that it affected, and my own part in its</w:t>
      </w:r>
      <w:r w:rsidR="00234366" w:rsidRPr="00C34E58">
        <w:rPr>
          <w:rFonts w:ascii="Times" w:hAnsi="Times"/>
        </w:rPr>
        <w:t xml:space="preserve"> creation and</w:t>
      </w:r>
      <w:r w:rsidR="00A53177" w:rsidRPr="00C34E58">
        <w:rPr>
          <w:rFonts w:ascii="Times" w:hAnsi="Times"/>
        </w:rPr>
        <w:t xml:space="preserve"> maintenance.</w:t>
      </w:r>
      <w:r w:rsidRPr="00C34E58">
        <w:rPr>
          <w:rFonts w:ascii="Times" w:hAnsi="Times"/>
        </w:rPr>
        <w:t xml:space="preserve"> For example</w:t>
      </w:r>
      <w:r w:rsidR="0066411D" w:rsidRPr="00C34E58">
        <w:rPr>
          <w:rFonts w:ascii="Times" w:hAnsi="Times"/>
        </w:rPr>
        <w:t>, according to the People’s Agreement, “a 2</w:t>
      </w:r>
      <w:r w:rsidR="0066411D" w:rsidRPr="00C34E58">
        <w:rPr>
          <w:rFonts w:ascii="Times" w:hAnsi="Times" w:cs="Lucida Grande"/>
          <w:color w:val="000000"/>
        </w:rPr>
        <w:t xml:space="preserve">° Celsius (3.6° Fahrenheit) increase in global </w:t>
      </w:r>
      <w:r w:rsidR="00D84680" w:rsidRPr="00C34E58">
        <w:rPr>
          <w:rFonts w:ascii="Times" w:hAnsi="Times" w:cs="Lucida Grande"/>
          <w:color w:val="000000"/>
        </w:rPr>
        <w:t xml:space="preserve">average temperatures would result in </w:t>
      </w:r>
      <w:r w:rsidR="008F5A77" w:rsidRPr="00C34E58">
        <w:rPr>
          <w:rFonts w:ascii="Times" w:hAnsi="Times" w:cs="Lucida Grande"/>
          <w:color w:val="000000"/>
        </w:rPr>
        <w:t>a 50% probability that the dama</w:t>
      </w:r>
      <w:r w:rsidR="00D84680" w:rsidRPr="00C34E58">
        <w:rPr>
          <w:rFonts w:ascii="Times" w:hAnsi="Times" w:cs="Lucida Grande"/>
          <w:color w:val="000000"/>
        </w:rPr>
        <w:t>ges caused to our Mother Earth will be completely irreversible” (People’s Agreement).</w:t>
      </w:r>
      <w:r w:rsidR="00FD2482" w:rsidRPr="00C34E58">
        <w:rPr>
          <w:rFonts w:ascii="Times" w:hAnsi="Times" w:cs="Lucida Grande"/>
          <w:color w:val="000000"/>
        </w:rPr>
        <w:t xml:space="preserve">  How can we hear this statistic, realize its meaning for the future – desolation and destruction – and not do anything?  The simple answer – we can’t and we mustn’t. </w:t>
      </w:r>
    </w:p>
    <w:p w14:paraId="3679CC28" w14:textId="77777777" w:rsidR="008F5A77" w:rsidRPr="00C34E58" w:rsidRDefault="00D84680" w:rsidP="008F5A77">
      <w:pPr>
        <w:spacing w:line="480" w:lineRule="auto"/>
        <w:rPr>
          <w:rFonts w:ascii="Times" w:hAnsi="Times" w:cs="Lucida Grande"/>
          <w:color w:val="000000"/>
        </w:rPr>
      </w:pPr>
      <w:r w:rsidRPr="00C34E58">
        <w:rPr>
          <w:rFonts w:ascii="Times" w:hAnsi="Times" w:cs="Lucida Grande"/>
          <w:color w:val="000000"/>
        </w:rPr>
        <w:tab/>
      </w:r>
      <w:r w:rsidR="00FD2482" w:rsidRPr="00C34E58">
        <w:rPr>
          <w:rFonts w:ascii="Times" w:hAnsi="Times" w:cs="Lucida Grande"/>
          <w:color w:val="000000"/>
        </w:rPr>
        <w:t>Again</w:t>
      </w:r>
      <w:r w:rsidRPr="00C34E58">
        <w:rPr>
          <w:rFonts w:ascii="Times" w:hAnsi="Times" w:cs="Lucida Grande"/>
          <w:color w:val="000000"/>
        </w:rPr>
        <w:t xml:space="preserve"> realizing my inextricable linkage to all other global citizens, </w:t>
      </w:r>
      <w:r w:rsidR="00234366" w:rsidRPr="00C34E58">
        <w:rPr>
          <w:rFonts w:ascii="Times" w:hAnsi="Times" w:cs="Lucida Grande"/>
          <w:color w:val="000000"/>
        </w:rPr>
        <w:t xml:space="preserve">the great disparity between nations must be addressed.  </w:t>
      </w:r>
      <w:r w:rsidR="00234366" w:rsidRPr="00C34E58">
        <w:rPr>
          <w:rFonts w:ascii="Times" w:hAnsi="Times"/>
        </w:rPr>
        <w:t xml:space="preserve">Though Bjorn </w:t>
      </w:r>
      <w:proofErr w:type="spellStart"/>
      <w:r w:rsidR="00234366" w:rsidRPr="00C34E58">
        <w:rPr>
          <w:rFonts w:ascii="Times" w:hAnsi="Times"/>
        </w:rPr>
        <w:t>Lom</w:t>
      </w:r>
      <w:r w:rsidR="008F5A77" w:rsidRPr="00C34E58">
        <w:rPr>
          <w:rFonts w:ascii="Times" w:hAnsi="Times"/>
        </w:rPr>
        <w:t>bo</w:t>
      </w:r>
      <w:r w:rsidR="00234366" w:rsidRPr="00C34E58">
        <w:rPr>
          <w:rFonts w:ascii="Times" w:hAnsi="Times"/>
        </w:rPr>
        <w:t>rg</w:t>
      </w:r>
      <w:proofErr w:type="spellEnd"/>
      <w:r w:rsidR="00234366" w:rsidRPr="00C34E58">
        <w:rPr>
          <w:rFonts w:ascii="Times" w:hAnsi="Times"/>
        </w:rPr>
        <w:t xml:space="preserve"> was correct in his </w:t>
      </w:r>
      <w:r w:rsidR="003F1A0C" w:rsidRPr="00C34E58">
        <w:rPr>
          <w:rFonts w:ascii="Times" w:hAnsi="Times"/>
        </w:rPr>
        <w:t>statement, “Man-made global warm</w:t>
      </w:r>
      <w:r w:rsidR="00234366" w:rsidRPr="00C34E58">
        <w:rPr>
          <w:rFonts w:ascii="Times" w:hAnsi="Times"/>
        </w:rPr>
        <w:t xml:space="preserve">ing is a reality and will in the long run have overall, negative impact”, I disagree with his belief that “What matters in the twenty-first century is the emissions from the developing world, not the developed” (Policy Relevant Climate Change Issues in Context).  </w:t>
      </w:r>
      <w:r w:rsidR="00234366" w:rsidRPr="00C34E58">
        <w:rPr>
          <w:rFonts w:ascii="Times" w:hAnsi="Times" w:cs="Lucida Grande"/>
          <w:color w:val="000000"/>
        </w:rPr>
        <w:t xml:space="preserve">Richer countries, such as the United States, have an ecological footprint five times bigger than what the planet is able to support.  According to </w:t>
      </w:r>
      <w:r w:rsidR="00234366" w:rsidRPr="00C34E58">
        <w:rPr>
          <w:rFonts w:ascii="Times" w:hAnsi="Times" w:cs="Lucida Grande"/>
          <w:i/>
          <w:color w:val="000000"/>
        </w:rPr>
        <w:t>The Story of Stuff,</w:t>
      </w:r>
      <w:r w:rsidR="00234366" w:rsidRPr="00C34E58">
        <w:rPr>
          <w:rFonts w:ascii="Times" w:hAnsi="Times" w:cs="Lucida Grande"/>
          <w:color w:val="000000"/>
        </w:rPr>
        <w:t xml:space="preserve"> we would require nine worlds to support the current level of </w:t>
      </w:r>
      <w:r w:rsidR="008F5A77" w:rsidRPr="00C34E58">
        <w:rPr>
          <w:rFonts w:ascii="Times" w:hAnsi="Times" w:cs="Lucida Grande"/>
          <w:color w:val="000000"/>
        </w:rPr>
        <w:t>consumption if it were to remains the same</w:t>
      </w:r>
      <w:r w:rsidR="00234366" w:rsidRPr="00C34E58">
        <w:rPr>
          <w:rFonts w:ascii="Times" w:hAnsi="Times" w:cs="Lucida Grande"/>
          <w:color w:val="000000"/>
        </w:rPr>
        <w:t xml:space="preserve">, yet it is projected to increase. </w:t>
      </w:r>
    </w:p>
    <w:p w14:paraId="18C0075A" w14:textId="0718B7E3" w:rsidR="00234366" w:rsidRPr="00C34E58" w:rsidRDefault="00D84680" w:rsidP="00281E7F">
      <w:pPr>
        <w:spacing w:line="480" w:lineRule="auto"/>
        <w:ind w:firstLine="720"/>
        <w:rPr>
          <w:rFonts w:ascii="Times" w:hAnsi="Times" w:cs="Lucida Grande"/>
          <w:color w:val="000000"/>
        </w:rPr>
      </w:pPr>
      <w:r w:rsidRPr="00C34E58">
        <w:rPr>
          <w:rFonts w:ascii="Times" w:hAnsi="Times" w:cs="Lucida Grande"/>
          <w:color w:val="000000"/>
        </w:rPr>
        <w:t>To expand upon this notion, the United States</w:t>
      </w:r>
      <w:r w:rsidR="00FD2482" w:rsidRPr="00C34E58">
        <w:rPr>
          <w:rFonts w:ascii="Times" w:hAnsi="Times" w:cs="Lucida Grande"/>
          <w:color w:val="000000"/>
        </w:rPr>
        <w:t>’</w:t>
      </w:r>
      <w:r w:rsidRPr="00C34E58">
        <w:rPr>
          <w:rFonts w:ascii="Times" w:hAnsi="Times" w:cs="Lucida Grande"/>
          <w:color w:val="000000"/>
        </w:rPr>
        <w:t xml:space="preserve"> emissions are nine times higher than the average inhabitant of the “Third World” and twenty times higher than that of the average inhabitant of Sub-Saharan Africa (World’s People’s Conference).  Furthermore, the United States’ population comprises 6% of the total w</w:t>
      </w:r>
      <w:r w:rsidR="00234366" w:rsidRPr="00C34E58">
        <w:rPr>
          <w:rFonts w:ascii="Times" w:hAnsi="Times" w:cs="Lucida Grande"/>
          <w:color w:val="000000"/>
        </w:rPr>
        <w:t>orld population, but it consume</w:t>
      </w:r>
      <w:r w:rsidRPr="00C34E58">
        <w:rPr>
          <w:rFonts w:ascii="Times" w:hAnsi="Times" w:cs="Lucida Grande"/>
          <w:color w:val="000000"/>
        </w:rPr>
        <w:t xml:space="preserve">s 30-40% of the planet’s natural resources (Steger 89). </w:t>
      </w:r>
      <w:r w:rsidR="008F5A77" w:rsidRPr="00C34E58">
        <w:rPr>
          <w:rFonts w:ascii="Times" w:hAnsi="Times" w:cs="Lucida Grande"/>
          <w:color w:val="000000"/>
        </w:rPr>
        <w:t xml:space="preserve"> These</w:t>
      </w:r>
      <w:r w:rsidR="008F5A77" w:rsidRPr="00C34E58">
        <w:rPr>
          <w:rFonts w:ascii="Times" w:hAnsi="Times"/>
        </w:rPr>
        <w:t xml:space="preserve"> alarming statistics prove that the level of toxic output is disproportionately created by richer nations and that earth will not be able to sustain this level of toxic output.  </w:t>
      </w:r>
      <w:r w:rsidR="00234366" w:rsidRPr="00C34E58">
        <w:rPr>
          <w:rFonts w:ascii="Times" w:hAnsi="Times" w:cs="Lucida Grande"/>
          <w:color w:val="000000"/>
        </w:rPr>
        <w:t>As both</w:t>
      </w:r>
      <w:r w:rsidRPr="00C34E58">
        <w:rPr>
          <w:rFonts w:ascii="Times" w:hAnsi="Times" w:cs="Lucida Grande"/>
          <w:color w:val="000000"/>
        </w:rPr>
        <w:t xml:space="preserve"> an American Citizen and </w:t>
      </w:r>
      <w:r w:rsidR="00234366" w:rsidRPr="00C34E58">
        <w:rPr>
          <w:rFonts w:ascii="Times" w:hAnsi="Times" w:cs="Lucida Grande"/>
          <w:color w:val="000000"/>
        </w:rPr>
        <w:t>active market consumer, my actions c</w:t>
      </w:r>
      <w:r w:rsidRPr="00C34E58">
        <w:rPr>
          <w:rFonts w:ascii="Times" w:hAnsi="Times" w:cs="Lucida Grande"/>
          <w:color w:val="000000"/>
        </w:rPr>
        <w:t>ontribute to these alarming statistics</w:t>
      </w:r>
      <w:r w:rsidR="00234366" w:rsidRPr="00C34E58">
        <w:rPr>
          <w:rFonts w:ascii="Times" w:hAnsi="Times" w:cs="Lucida Grande"/>
          <w:color w:val="000000"/>
        </w:rPr>
        <w:t xml:space="preserve"> and I, nor any avid consumer und</w:t>
      </w:r>
      <w:r w:rsidR="008F5A77" w:rsidRPr="00C34E58">
        <w:rPr>
          <w:rFonts w:ascii="Times" w:hAnsi="Times" w:cs="Lucida Grande"/>
          <w:color w:val="000000"/>
        </w:rPr>
        <w:t>er the capitalist system, can</w:t>
      </w:r>
      <w:r w:rsidR="00234366" w:rsidRPr="00C34E58">
        <w:rPr>
          <w:rFonts w:ascii="Times" w:hAnsi="Times" w:cs="Lucida Grande"/>
          <w:color w:val="000000"/>
        </w:rPr>
        <w:t xml:space="preserve"> claim impunity</w:t>
      </w:r>
      <w:r w:rsidRPr="00C34E58">
        <w:rPr>
          <w:rFonts w:ascii="Times" w:hAnsi="Times" w:cs="Lucida Grande"/>
          <w:color w:val="000000"/>
        </w:rPr>
        <w:t xml:space="preserve">.  </w:t>
      </w:r>
    </w:p>
    <w:p w14:paraId="499CBF7F" w14:textId="3B35E43D" w:rsidR="009A45EA" w:rsidRPr="00C34E58" w:rsidRDefault="00234366" w:rsidP="00234366">
      <w:pPr>
        <w:spacing w:line="480" w:lineRule="auto"/>
        <w:ind w:firstLine="720"/>
        <w:rPr>
          <w:rFonts w:ascii="Times" w:hAnsi="Times"/>
        </w:rPr>
      </w:pPr>
      <w:r w:rsidRPr="00C34E58">
        <w:rPr>
          <w:rFonts w:ascii="Times" w:hAnsi="Times" w:cs="Lucida Grande"/>
          <w:color w:val="000000"/>
        </w:rPr>
        <w:t>Poorer</w:t>
      </w:r>
      <w:r w:rsidR="003F1A0C" w:rsidRPr="00C34E58">
        <w:rPr>
          <w:rFonts w:ascii="Times" w:hAnsi="Times" w:cs="Lucida Grande"/>
          <w:color w:val="000000"/>
        </w:rPr>
        <w:t xml:space="preserve"> nations</w:t>
      </w:r>
      <w:r w:rsidR="008F5A77" w:rsidRPr="00C34E58">
        <w:rPr>
          <w:rFonts w:ascii="Times" w:hAnsi="Times" w:cs="Lucida Grande"/>
          <w:color w:val="000000"/>
        </w:rPr>
        <w:t xml:space="preserve"> consume less yet feel the effects of consumption more greatly.  Not only is thei</w:t>
      </w:r>
      <w:r w:rsidRPr="00C34E58">
        <w:rPr>
          <w:rFonts w:ascii="Times" w:hAnsi="Times" w:cs="Lucida Grande"/>
          <w:color w:val="000000"/>
        </w:rPr>
        <w:t>r natu</w:t>
      </w:r>
      <w:r w:rsidR="003F1A0C" w:rsidRPr="00C34E58">
        <w:rPr>
          <w:rFonts w:ascii="Times" w:hAnsi="Times" w:cs="Lucida Grande"/>
          <w:color w:val="000000"/>
        </w:rPr>
        <w:t xml:space="preserve">ral environments eroding, </w:t>
      </w:r>
      <w:r w:rsidR="008F5A77" w:rsidRPr="00C34E58">
        <w:rPr>
          <w:rFonts w:ascii="Times" w:hAnsi="Times" w:cs="Lucida Grande"/>
          <w:color w:val="000000"/>
        </w:rPr>
        <w:t xml:space="preserve">but these inhabitants </w:t>
      </w:r>
      <w:r w:rsidR="003F1A0C" w:rsidRPr="00C34E58">
        <w:rPr>
          <w:rFonts w:ascii="Times" w:hAnsi="Times" w:cs="Lucida Grande"/>
          <w:color w:val="000000"/>
        </w:rPr>
        <w:t xml:space="preserve">face daily </w:t>
      </w:r>
      <w:r w:rsidRPr="00C34E58">
        <w:rPr>
          <w:rFonts w:ascii="Times" w:hAnsi="Times" w:cs="Lucida Grande"/>
          <w:color w:val="000000"/>
        </w:rPr>
        <w:t>fear</w:t>
      </w:r>
      <w:r w:rsidR="008F5A77" w:rsidRPr="00C34E58">
        <w:rPr>
          <w:rFonts w:ascii="Times" w:hAnsi="Times" w:cs="Lucida Grande"/>
          <w:color w:val="000000"/>
        </w:rPr>
        <w:t>s</w:t>
      </w:r>
      <w:r w:rsidRPr="00C34E58">
        <w:rPr>
          <w:rFonts w:ascii="Times" w:hAnsi="Times" w:cs="Lucida Grande"/>
          <w:color w:val="000000"/>
        </w:rPr>
        <w:t xml:space="preserve"> o</w:t>
      </w:r>
      <w:r w:rsidR="003F1A0C" w:rsidRPr="00C34E58">
        <w:rPr>
          <w:rFonts w:ascii="Times" w:hAnsi="Times" w:cs="Lucida Grande"/>
          <w:color w:val="000000"/>
        </w:rPr>
        <w:t>f their homes disappearing</w:t>
      </w:r>
      <w:r w:rsidR="008F5A77" w:rsidRPr="00C34E58">
        <w:rPr>
          <w:rFonts w:ascii="Times" w:hAnsi="Times" w:cs="Lucida Grande"/>
          <w:color w:val="000000"/>
        </w:rPr>
        <w:t xml:space="preserve"> and lack</w:t>
      </w:r>
      <w:r w:rsidRPr="00C34E58">
        <w:rPr>
          <w:rFonts w:ascii="Times" w:hAnsi="Times" w:cs="Lucida Grande"/>
          <w:color w:val="000000"/>
        </w:rPr>
        <w:t xml:space="preserve"> many basic and inherent rights that the sources of climate change are denying them.  W</w:t>
      </w:r>
      <w:r w:rsidRPr="00C34E58">
        <w:rPr>
          <w:rFonts w:ascii="Times" w:hAnsi="Times"/>
        </w:rPr>
        <w:t xml:space="preserve">hen pollution of toxic wastes from factories affect the waterways and air, citizens of “third world” countries face increased illnesses and escalating death rates.  </w:t>
      </w:r>
      <w:r w:rsidR="008F5A77" w:rsidRPr="00C34E58">
        <w:rPr>
          <w:rFonts w:ascii="Times" w:hAnsi="Times"/>
        </w:rPr>
        <w:t>More</w:t>
      </w:r>
      <w:r w:rsidRPr="00C34E58">
        <w:rPr>
          <w:rFonts w:ascii="Times" w:hAnsi="Times"/>
        </w:rPr>
        <w:t xml:space="preserve"> than a billion people</w:t>
      </w:r>
      <w:r w:rsidR="008F5A77" w:rsidRPr="00C34E58">
        <w:rPr>
          <w:rFonts w:ascii="Times" w:hAnsi="Times"/>
        </w:rPr>
        <w:t xml:space="preserve"> lack access to clean and safe w</w:t>
      </w:r>
      <w:r w:rsidRPr="00C34E58">
        <w:rPr>
          <w:rFonts w:ascii="Times" w:hAnsi="Times"/>
        </w:rPr>
        <w:t xml:space="preserve">ater and 12 billion people die annually from contaminated water (Water for Sale).  </w:t>
      </w:r>
      <w:r w:rsidR="000B63DF" w:rsidRPr="00C34E58">
        <w:rPr>
          <w:rFonts w:ascii="Times" w:hAnsi="Times"/>
        </w:rPr>
        <w:t>Transnational corporations ship their toxic waste to the “third world” which inevitably pollutes the waterways, causing disease and death</w:t>
      </w:r>
      <w:r w:rsidRPr="00C34E58">
        <w:rPr>
          <w:rFonts w:ascii="Times" w:hAnsi="Times"/>
        </w:rPr>
        <w:t xml:space="preserve"> (Shiva</w:t>
      </w:r>
      <w:r w:rsidR="00FE5FDF">
        <w:rPr>
          <w:rFonts w:ascii="Times" w:hAnsi="Times"/>
        </w:rPr>
        <w:t xml:space="preserve"> 120</w:t>
      </w:r>
      <w:r w:rsidRPr="00C34E58">
        <w:rPr>
          <w:rFonts w:ascii="Times" w:hAnsi="Times"/>
        </w:rPr>
        <w:t xml:space="preserve">).  </w:t>
      </w:r>
    </w:p>
    <w:p w14:paraId="7BD640DD" w14:textId="1A6002B4" w:rsidR="00FD2482" w:rsidRPr="00C34E58" w:rsidRDefault="00234366" w:rsidP="009A45EA">
      <w:pPr>
        <w:spacing w:line="480" w:lineRule="auto"/>
        <w:ind w:firstLine="720"/>
        <w:rPr>
          <w:rFonts w:ascii="Times" w:hAnsi="Times" w:cs="Lucida Grande"/>
          <w:color w:val="000000"/>
        </w:rPr>
      </w:pPr>
      <w:r w:rsidRPr="00C34E58">
        <w:rPr>
          <w:rFonts w:ascii="Times" w:hAnsi="Times"/>
        </w:rPr>
        <w:t xml:space="preserve">Again, disparity </w:t>
      </w:r>
      <w:r w:rsidR="000B63DF" w:rsidRPr="00C34E58">
        <w:rPr>
          <w:rFonts w:ascii="Times" w:hAnsi="Times"/>
        </w:rPr>
        <w:t xml:space="preserve">is seen </w:t>
      </w:r>
      <w:r w:rsidRPr="00C34E58">
        <w:rPr>
          <w:rFonts w:ascii="Times" w:hAnsi="Times"/>
        </w:rPr>
        <w:t>between the creators of the wast</w:t>
      </w:r>
      <w:r w:rsidR="000B63DF" w:rsidRPr="00C34E58">
        <w:rPr>
          <w:rFonts w:ascii="Times" w:hAnsi="Times"/>
        </w:rPr>
        <w:t>e a</w:t>
      </w:r>
      <w:r w:rsidR="00773B46">
        <w:rPr>
          <w:rFonts w:ascii="Times" w:hAnsi="Times"/>
        </w:rPr>
        <w:t>nd those who bear the burdens</w:t>
      </w:r>
      <w:r w:rsidR="00281E7F" w:rsidRPr="00C34E58">
        <w:rPr>
          <w:rFonts w:ascii="Times" w:hAnsi="Times"/>
        </w:rPr>
        <w:t xml:space="preserve"> t</w:t>
      </w:r>
      <w:r w:rsidR="000B63DF" w:rsidRPr="00C34E58">
        <w:rPr>
          <w:rFonts w:ascii="Times" w:hAnsi="Times"/>
        </w:rPr>
        <w:t>h</w:t>
      </w:r>
      <w:r w:rsidRPr="00C34E58">
        <w:rPr>
          <w:rFonts w:ascii="Times" w:hAnsi="Times" w:cs="Lucida Grande"/>
          <w:color w:val="000000"/>
        </w:rPr>
        <w:t>is ecological footprint disproportionately affects</w:t>
      </w:r>
      <w:r w:rsidR="00281E7F" w:rsidRPr="00C34E58">
        <w:rPr>
          <w:rFonts w:ascii="Times" w:hAnsi="Times" w:cs="Lucida Grande"/>
          <w:color w:val="000000"/>
        </w:rPr>
        <w:t xml:space="preserve"> those who are not creating it.  </w:t>
      </w:r>
      <w:r w:rsidR="00D84680" w:rsidRPr="00C34E58">
        <w:rPr>
          <w:rFonts w:ascii="Times" w:hAnsi="Times" w:cs="Lucida Grande"/>
          <w:color w:val="000000"/>
        </w:rPr>
        <w:t xml:space="preserve">Therefore, not only is lack of information and an ignorance of the information an issue, but </w:t>
      </w:r>
      <w:r w:rsidR="00FD2482" w:rsidRPr="00C34E58">
        <w:rPr>
          <w:rFonts w:ascii="Times" w:hAnsi="Times" w:cs="Lucida Grande"/>
          <w:color w:val="000000"/>
        </w:rPr>
        <w:t xml:space="preserve">so is </w:t>
      </w:r>
      <w:r w:rsidR="00D84680" w:rsidRPr="00C34E58">
        <w:rPr>
          <w:rFonts w:ascii="Times" w:hAnsi="Times" w:cs="Lucida Grande"/>
          <w:color w:val="000000"/>
        </w:rPr>
        <w:t xml:space="preserve">immobility </w:t>
      </w:r>
      <w:r w:rsidR="00FD2482" w:rsidRPr="00C34E58">
        <w:rPr>
          <w:rFonts w:ascii="Times" w:hAnsi="Times" w:cs="Lucida Grande"/>
          <w:color w:val="000000"/>
        </w:rPr>
        <w:t>in the face of</w:t>
      </w:r>
      <w:r w:rsidR="00D84680" w:rsidRPr="00C34E58">
        <w:rPr>
          <w:rFonts w:ascii="Times" w:hAnsi="Times" w:cs="Lucida Grande"/>
          <w:color w:val="000000"/>
        </w:rPr>
        <w:t xml:space="preserve"> climate change – as changing nothing about </w:t>
      </w:r>
      <w:r w:rsidRPr="00C34E58">
        <w:rPr>
          <w:rFonts w:ascii="Times" w:hAnsi="Times" w:cs="Lucida Grande"/>
          <w:color w:val="000000"/>
        </w:rPr>
        <w:t xml:space="preserve">one’s </w:t>
      </w:r>
      <w:r w:rsidR="00D84680" w:rsidRPr="00C34E58">
        <w:rPr>
          <w:rFonts w:ascii="Times" w:hAnsi="Times" w:cs="Lucida Grande"/>
          <w:color w:val="000000"/>
        </w:rPr>
        <w:t>daily actions is effectually contributing to climate change.</w:t>
      </w:r>
      <w:r w:rsidR="00FD2482" w:rsidRPr="00C34E58">
        <w:rPr>
          <w:rFonts w:ascii="Times" w:hAnsi="Times" w:cs="Lucida Grande"/>
          <w:color w:val="000000"/>
        </w:rPr>
        <w:t xml:space="preserve">  </w:t>
      </w:r>
      <w:r w:rsidR="00F26276" w:rsidRPr="00C34E58">
        <w:rPr>
          <w:rFonts w:ascii="Times" w:hAnsi="Times" w:cs="Lucida Grande"/>
          <w:color w:val="000000"/>
        </w:rPr>
        <w:t>For example, half of the world’s wetland</w:t>
      </w:r>
      <w:r w:rsidR="00D50791" w:rsidRPr="00C34E58">
        <w:rPr>
          <w:rFonts w:ascii="Times" w:hAnsi="Times" w:cs="Lucida Grande"/>
          <w:color w:val="000000"/>
        </w:rPr>
        <w:t>s</w:t>
      </w:r>
      <w:r w:rsidR="00F26276" w:rsidRPr="00C34E58">
        <w:rPr>
          <w:rFonts w:ascii="Times" w:hAnsi="Times" w:cs="Lucida Grande"/>
          <w:color w:val="000000"/>
        </w:rPr>
        <w:t xml:space="preserve"> have already been destroyed (People’s Agreement).  50% of all plant and animal species, most in the global south, will disappear by the end of the century.  Should sea level</w:t>
      </w:r>
      <w:r w:rsidR="000B63DF" w:rsidRPr="00C34E58">
        <w:rPr>
          <w:rFonts w:ascii="Times" w:hAnsi="Times" w:cs="Lucida Grande"/>
          <w:color w:val="000000"/>
        </w:rPr>
        <w:t>s</w:t>
      </w:r>
      <w:r w:rsidR="00F26276" w:rsidRPr="00C34E58">
        <w:rPr>
          <w:rFonts w:ascii="Times" w:hAnsi="Times" w:cs="Lucida Grande"/>
          <w:color w:val="000000"/>
        </w:rPr>
        <w:t xml:space="preserve"> </w:t>
      </w:r>
      <w:proofErr w:type="gramStart"/>
      <w:r w:rsidR="00F26276" w:rsidRPr="00C34E58">
        <w:rPr>
          <w:rFonts w:ascii="Times" w:hAnsi="Times" w:cs="Lucida Grande"/>
          <w:color w:val="000000"/>
        </w:rPr>
        <w:t>rise</w:t>
      </w:r>
      <w:proofErr w:type="gramEnd"/>
      <w:r w:rsidR="00F26276" w:rsidRPr="00C34E58">
        <w:rPr>
          <w:rFonts w:ascii="Times" w:hAnsi="Times" w:cs="Lucida Grande"/>
          <w:color w:val="000000"/>
        </w:rPr>
        <w:t xml:space="preserve"> more due to increases in global temperatures, the Pacific Islands of Tuvalu and Kiribati would disappear (Steger 93).</w:t>
      </w:r>
      <w:r w:rsidR="00D50791" w:rsidRPr="00C34E58">
        <w:rPr>
          <w:rFonts w:ascii="Times" w:hAnsi="Times" w:cs="Lucida Grande"/>
          <w:color w:val="000000"/>
        </w:rPr>
        <w:t xml:space="preserve"> </w:t>
      </w:r>
      <w:r w:rsidR="00FD2482" w:rsidRPr="00C34E58">
        <w:rPr>
          <w:rFonts w:ascii="Times" w:hAnsi="Times" w:cs="Lucida Grande"/>
          <w:color w:val="000000"/>
        </w:rPr>
        <w:t>Yes, I am simply regurgitating various facts</w:t>
      </w:r>
      <w:r w:rsidR="000B63DF" w:rsidRPr="00C34E58">
        <w:rPr>
          <w:rFonts w:ascii="Times" w:hAnsi="Times" w:cs="Lucida Grande"/>
          <w:color w:val="000000"/>
        </w:rPr>
        <w:t>, but these are the forese</w:t>
      </w:r>
      <w:r w:rsidR="003F1A0C" w:rsidRPr="00C34E58">
        <w:rPr>
          <w:rFonts w:ascii="Times" w:hAnsi="Times" w:cs="Lucida Grande"/>
          <w:color w:val="000000"/>
        </w:rPr>
        <w:t>e</w:t>
      </w:r>
      <w:r w:rsidR="000B63DF" w:rsidRPr="00C34E58">
        <w:rPr>
          <w:rFonts w:ascii="Times" w:hAnsi="Times" w:cs="Lucida Grande"/>
          <w:color w:val="000000"/>
        </w:rPr>
        <w:t>able</w:t>
      </w:r>
      <w:r w:rsidR="00773B46">
        <w:rPr>
          <w:rFonts w:ascii="Times" w:hAnsi="Times" w:cs="Lucida Grande"/>
          <w:color w:val="000000"/>
        </w:rPr>
        <w:t xml:space="preserve"> and very real</w:t>
      </w:r>
      <w:r w:rsidR="003F1A0C" w:rsidRPr="00C34E58">
        <w:rPr>
          <w:rFonts w:ascii="Times" w:hAnsi="Times" w:cs="Lucida Grande"/>
          <w:color w:val="000000"/>
        </w:rPr>
        <w:t xml:space="preserve"> results if immobility remains the theme of environmental action.</w:t>
      </w:r>
    </w:p>
    <w:p w14:paraId="39FD343B" w14:textId="32A73CE0" w:rsidR="00D50791" w:rsidRPr="00C34E58" w:rsidRDefault="00D50791" w:rsidP="00AC5061">
      <w:pPr>
        <w:spacing w:line="480" w:lineRule="auto"/>
        <w:ind w:firstLine="720"/>
        <w:rPr>
          <w:rFonts w:ascii="Times" w:hAnsi="Times"/>
        </w:rPr>
      </w:pPr>
      <w:r w:rsidRPr="00C34E58">
        <w:rPr>
          <w:rFonts w:ascii="Times" w:hAnsi="Times"/>
        </w:rPr>
        <w:t xml:space="preserve">In an effort to affect climate change, we must </w:t>
      </w:r>
      <w:r w:rsidR="000B63DF" w:rsidRPr="00C34E58">
        <w:rPr>
          <w:rFonts w:ascii="Times" w:hAnsi="Times"/>
        </w:rPr>
        <w:t xml:space="preserve">mobilize to change consumption behavior and to </w:t>
      </w:r>
      <w:r w:rsidRPr="00C34E58">
        <w:rPr>
          <w:rFonts w:ascii="Times" w:hAnsi="Times"/>
        </w:rPr>
        <w:t>address the inequalities between the “Third World Countries” and the industrialized nations who are carel</w:t>
      </w:r>
      <w:r w:rsidR="002C1850" w:rsidRPr="00C34E58">
        <w:rPr>
          <w:rFonts w:ascii="Times" w:hAnsi="Times"/>
        </w:rPr>
        <w:t>essly polluting our ecosystem</w:t>
      </w:r>
      <w:r w:rsidR="00AC5061" w:rsidRPr="00C34E58">
        <w:rPr>
          <w:rFonts w:ascii="Times" w:hAnsi="Times"/>
        </w:rPr>
        <w:t xml:space="preserve">. </w:t>
      </w:r>
      <w:r w:rsidR="009A45EA" w:rsidRPr="00C34E58">
        <w:rPr>
          <w:rFonts w:ascii="Times" w:hAnsi="Times"/>
        </w:rPr>
        <w:t>So w</w:t>
      </w:r>
      <w:r w:rsidR="00E74A93" w:rsidRPr="00C34E58">
        <w:rPr>
          <w:rFonts w:ascii="Times" w:hAnsi="Times"/>
        </w:rPr>
        <w:t>hat</w:t>
      </w:r>
      <w:r w:rsidR="000B63DF" w:rsidRPr="00C34E58">
        <w:rPr>
          <w:rFonts w:ascii="Times" w:hAnsi="Times"/>
        </w:rPr>
        <w:t xml:space="preserve"> exactly</w:t>
      </w:r>
      <w:r w:rsidR="00E74A93" w:rsidRPr="00C34E58">
        <w:rPr>
          <w:rFonts w:ascii="Times" w:hAnsi="Times"/>
        </w:rPr>
        <w:t xml:space="preserve"> does this </w:t>
      </w:r>
      <w:r w:rsidR="000B63DF" w:rsidRPr="00C34E58">
        <w:rPr>
          <w:rFonts w:ascii="Times" w:hAnsi="Times"/>
        </w:rPr>
        <w:t xml:space="preserve">entail?  What can we </w:t>
      </w:r>
      <w:r w:rsidR="00E74A93" w:rsidRPr="00C34E58">
        <w:rPr>
          <w:rFonts w:ascii="Times" w:hAnsi="Times"/>
        </w:rPr>
        <w:t>do?  How can we not only addresses these problem</w:t>
      </w:r>
      <w:r w:rsidR="00281E7F" w:rsidRPr="00C34E58">
        <w:rPr>
          <w:rFonts w:ascii="Times" w:hAnsi="Times"/>
        </w:rPr>
        <w:t>s</w:t>
      </w:r>
      <w:r w:rsidR="00E74A93" w:rsidRPr="00C34E58">
        <w:rPr>
          <w:rFonts w:ascii="Times" w:hAnsi="Times"/>
        </w:rPr>
        <w:t xml:space="preserve">, but also formulates an action plan? </w:t>
      </w:r>
    </w:p>
    <w:p w14:paraId="1C9D8FD1" w14:textId="262B4D49" w:rsidR="0003454B" w:rsidRPr="00C34E58" w:rsidRDefault="00281E7F" w:rsidP="00AC5061">
      <w:pPr>
        <w:spacing w:line="480" w:lineRule="auto"/>
        <w:ind w:firstLine="720"/>
        <w:rPr>
          <w:rFonts w:ascii="Times" w:hAnsi="Times"/>
        </w:rPr>
      </w:pPr>
      <w:r w:rsidRPr="00C34E58">
        <w:rPr>
          <w:rFonts w:ascii="Times" w:hAnsi="Times"/>
        </w:rPr>
        <w:t>In order to achieve success</w:t>
      </w:r>
      <w:r w:rsidR="00FB4140" w:rsidRPr="00C34E58">
        <w:rPr>
          <w:rFonts w:ascii="Times" w:hAnsi="Times"/>
        </w:rPr>
        <w:t xml:space="preserve">, a serious and deliberate response must be formulated.  This requires “…recovering an art that has been relentlessly vilified during these decades of market fundamentalism: planning.  </w:t>
      </w:r>
      <w:proofErr w:type="gramStart"/>
      <w:r w:rsidR="00FB4140" w:rsidRPr="00C34E58">
        <w:rPr>
          <w:rFonts w:ascii="Times" w:hAnsi="Times"/>
        </w:rPr>
        <w:t>Lots and lots of planning” (Klein 6).</w:t>
      </w:r>
      <w:proofErr w:type="gramEnd"/>
      <w:r w:rsidR="00FB4140" w:rsidRPr="00C34E58">
        <w:rPr>
          <w:rFonts w:ascii="Times" w:hAnsi="Times"/>
        </w:rPr>
        <w:t xml:space="preserve">  </w:t>
      </w:r>
      <w:r w:rsidR="00491FDE" w:rsidRPr="00C34E58">
        <w:rPr>
          <w:rFonts w:ascii="Times" w:hAnsi="Times"/>
        </w:rPr>
        <w:t xml:space="preserve"> </w:t>
      </w:r>
      <w:r w:rsidR="00FB4140" w:rsidRPr="00C34E58">
        <w:rPr>
          <w:rFonts w:ascii="Times" w:hAnsi="Times"/>
        </w:rPr>
        <w:t>The first step of this plan must be to attack the root of the problem: lack of awareness</w:t>
      </w:r>
      <w:r w:rsidR="00773B46">
        <w:rPr>
          <w:rFonts w:ascii="Times" w:hAnsi="Times"/>
        </w:rPr>
        <w:t xml:space="preserve">.  </w:t>
      </w:r>
      <w:r w:rsidR="00787AB2" w:rsidRPr="00C34E58">
        <w:rPr>
          <w:rFonts w:ascii="Times" w:hAnsi="Times"/>
        </w:rPr>
        <w:t xml:space="preserve">This course and the relevant readings provided </w:t>
      </w:r>
      <w:r w:rsidR="009A45EA" w:rsidRPr="00C34E58">
        <w:rPr>
          <w:rFonts w:ascii="Times" w:hAnsi="Times"/>
        </w:rPr>
        <w:t>an enhanced</w:t>
      </w:r>
      <w:r w:rsidR="008428D9" w:rsidRPr="00C34E58">
        <w:rPr>
          <w:rFonts w:ascii="Times" w:hAnsi="Times"/>
        </w:rPr>
        <w:t xml:space="preserve"> knowl</w:t>
      </w:r>
      <w:r w:rsidR="0003454B" w:rsidRPr="00C34E58">
        <w:rPr>
          <w:rFonts w:ascii="Times" w:hAnsi="Times"/>
        </w:rPr>
        <w:t xml:space="preserve">edge and started a conversation, and I now have the obligation to further this conversation with the information I have accumulated. </w:t>
      </w:r>
      <w:r w:rsidR="00491FDE" w:rsidRPr="00C34E58">
        <w:rPr>
          <w:rFonts w:ascii="Times" w:hAnsi="Times"/>
        </w:rPr>
        <w:t>Armed</w:t>
      </w:r>
      <w:r w:rsidR="0003454B" w:rsidRPr="00C34E58">
        <w:rPr>
          <w:rFonts w:ascii="Times" w:hAnsi="Times"/>
        </w:rPr>
        <w:t xml:space="preserve"> with</w:t>
      </w:r>
      <w:r w:rsidR="00787AB2" w:rsidRPr="00C34E58">
        <w:rPr>
          <w:rFonts w:ascii="Times" w:hAnsi="Times"/>
        </w:rPr>
        <w:t xml:space="preserve"> the ability to transform this knowledge into</w:t>
      </w:r>
      <w:r w:rsidR="00491FDE" w:rsidRPr="00C34E58">
        <w:rPr>
          <w:rFonts w:ascii="Times" w:hAnsi="Times"/>
        </w:rPr>
        <w:t xml:space="preserve"> words and actions, I can aid the crusade </w:t>
      </w:r>
      <w:r w:rsidR="0003454B" w:rsidRPr="00C34E58">
        <w:rPr>
          <w:rFonts w:ascii="Times" w:hAnsi="Times"/>
        </w:rPr>
        <w:t>to expose the culprits of the environmental degradation, but also share how we, as global citizens</w:t>
      </w:r>
      <w:r w:rsidR="009A45EA" w:rsidRPr="00C34E58">
        <w:rPr>
          <w:rFonts w:ascii="Times" w:hAnsi="Times"/>
        </w:rPr>
        <w:t>,</w:t>
      </w:r>
      <w:r w:rsidR="0003454B" w:rsidRPr="00C34E58">
        <w:rPr>
          <w:rFonts w:ascii="Times" w:hAnsi="Times"/>
        </w:rPr>
        <w:t xml:space="preserve"> can help.</w:t>
      </w:r>
      <w:r w:rsidR="00AC5061" w:rsidRPr="00C34E58">
        <w:rPr>
          <w:rFonts w:ascii="Times" w:hAnsi="Times"/>
        </w:rPr>
        <w:t xml:space="preserve"> </w:t>
      </w:r>
      <w:r w:rsidR="008428D9" w:rsidRPr="00C34E58">
        <w:rPr>
          <w:rFonts w:ascii="Times" w:hAnsi="Times"/>
        </w:rPr>
        <w:t xml:space="preserve"> </w:t>
      </w:r>
    </w:p>
    <w:p w14:paraId="24AEFA28" w14:textId="77777777" w:rsidR="009A45EA" w:rsidRPr="00C34E58" w:rsidRDefault="008428D9" w:rsidP="00AC5061">
      <w:pPr>
        <w:spacing w:line="480" w:lineRule="auto"/>
        <w:ind w:firstLine="720"/>
        <w:rPr>
          <w:rFonts w:ascii="Times" w:hAnsi="Times"/>
        </w:rPr>
      </w:pPr>
      <w:r w:rsidRPr="00C34E58">
        <w:rPr>
          <w:rFonts w:ascii="Times" w:hAnsi="Times"/>
        </w:rPr>
        <w:t>Secondly, we must change</w:t>
      </w:r>
      <w:r w:rsidR="0003454B" w:rsidRPr="00C34E58">
        <w:rPr>
          <w:rFonts w:ascii="Times" w:hAnsi="Times"/>
        </w:rPr>
        <w:t xml:space="preserve"> </w:t>
      </w:r>
      <w:r w:rsidR="00491FDE" w:rsidRPr="00C34E58">
        <w:rPr>
          <w:rFonts w:ascii="Times" w:hAnsi="Times"/>
        </w:rPr>
        <w:t xml:space="preserve">the </w:t>
      </w:r>
      <w:r w:rsidR="0003454B" w:rsidRPr="00C34E58">
        <w:rPr>
          <w:rFonts w:ascii="Times" w:hAnsi="Times"/>
        </w:rPr>
        <w:t xml:space="preserve">mentality </w:t>
      </w:r>
      <w:r w:rsidRPr="00C34E58">
        <w:rPr>
          <w:rFonts w:ascii="Times" w:hAnsi="Times"/>
        </w:rPr>
        <w:t xml:space="preserve">of the current political and economic system in place via </w:t>
      </w:r>
      <w:r w:rsidR="00547D22" w:rsidRPr="00C34E58">
        <w:rPr>
          <w:rFonts w:ascii="Times" w:hAnsi="Times"/>
        </w:rPr>
        <w:t>protesting</w:t>
      </w:r>
      <w:r w:rsidR="00AC5061" w:rsidRPr="00C34E58">
        <w:rPr>
          <w:rFonts w:ascii="Times" w:hAnsi="Times"/>
        </w:rPr>
        <w:t xml:space="preserve"> the c</w:t>
      </w:r>
      <w:r w:rsidR="0003454B" w:rsidRPr="00C34E58">
        <w:rPr>
          <w:rFonts w:ascii="Times" w:hAnsi="Times"/>
        </w:rPr>
        <w:t>ronyism impacting the government and</w:t>
      </w:r>
      <w:r w:rsidR="00AC5061" w:rsidRPr="00C34E58">
        <w:rPr>
          <w:rFonts w:ascii="Times" w:hAnsi="Times"/>
        </w:rPr>
        <w:t xml:space="preserve"> altering the</w:t>
      </w:r>
      <w:r w:rsidR="0003454B" w:rsidRPr="00C34E58">
        <w:rPr>
          <w:rFonts w:ascii="Times" w:hAnsi="Times"/>
        </w:rPr>
        <w:t xml:space="preserve"> inherent</w:t>
      </w:r>
      <w:r w:rsidR="00AC5061" w:rsidRPr="00C34E58">
        <w:rPr>
          <w:rFonts w:ascii="Times" w:hAnsi="Times"/>
        </w:rPr>
        <w:t xml:space="preserve"> concept of neoliberal capitalism</w:t>
      </w:r>
      <w:r w:rsidR="0003454B" w:rsidRPr="00C34E58">
        <w:rPr>
          <w:rFonts w:ascii="Times" w:hAnsi="Times"/>
        </w:rPr>
        <w:t xml:space="preserve"> that many citizens hold. </w:t>
      </w:r>
      <w:r w:rsidR="009A45EA" w:rsidRPr="00C34E58">
        <w:rPr>
          <w:rFonts w:ascii="Times" w:hAnsi="Times" w:cs="Lucida Grande"/>
          <w:color w:val="000000"/>
        </w:rPr>
        <w:t xml:space="preserve"> We have the ability to capitalize on our position as a consumer to take action by promoting sustainability measures and supporting only those corporations that are following eco-friendly business practices</w:t>
      </w:r>
      <w:r w:rsidR="009A45EA" w:rsidRPr="00C34E58">
        <w:rPr>
          <w:rFonts w:ascii="Times" w:hAnsi="Times"/>
        </w:rPr>
        <w:t>.</w:t>
      </w:r>
      <w:r w:rsidR="0003454B" w:rsidRPr="00C34E58">
        <w:rPr>
          <w:rFonts w:ascii="Times" w:hAnsi="Times"/>
        </w:rPr>
        <w:t xml:space="preserve"> As Steger puts it, “the capitalist culture industry seeks to convince its global audience that the meaning and chief value of life can be found in the limitless accumulation of material goods” (Steger 88).  </w:t>
      </w:r>
    </w:p>
    <w:p w14:paraId="0BD79B79" w14:textId="62E4B4F8" w:rsidR="0003454B" w:rsidRPr="00C34E58" w:rsidRDefault="0003454B" w:rsidP="00AC5061">
      <w:pPr>
        <w:spacing w:line="480" w:lineRule="auto"/>
        <w:ind w:firstLine="720"/>
        <w:rPr>
          <w:rFonts w:ascii="Times" w:hAnsi="Times"/>
        </w:rPr>
      </w:pPr>
      <w:r w:rsidRPr="00C34E58">
        <w:rPr>
          <w:rFonts w:ascii="Times" w:hAnsi="Times"/>
        </w:rPr>
        <w:t xml:space="preserve">Capitalism is not the sole enemy </w:t>
      </w:r>
      <w:r w:rsidR="00E149F4" w:rsidRPr="00C34E58">
        <w:rPr>
          <w:rFonts w:ascii="Times" w:hAnsi="Times"/>
        </w:rPr>
        <w:t>to the e</w:t>
      </w:r>
      <w:r w:rsidR="00FB4140" w:rsidRPr="00C34E58">
        <w:rPr>
          <w:rFonts w:ascii="Times" w:hAnsi="Times"/>
        </w:rPr>
        <w:t>nvironment</w:t>
      </w:r>
      <w:r w:rsidR="00E149F4" w:rsidRPr="00C34E58">
        <w:rPr>
          <w:rFonts w:ascii="Times" w:hAnsi="Times"/>
        </w:rPr>
        <w:t>, but rather the profit-oriented and materialistic-focus it has generated.  Free-trade and the business model</w:t>
      </w:r>
      <w:r w:rsidR="009A45EA" w:rsidRPr="00C34E58">
        <w:rPr>
          <w:rFonts w:ascii="Times" w:hAnsi="Times"/>
        </w:rPr>
        <w:t xml:space="preserve"> are</w:t>
      </w:r>
      <w:r w:rsidR="00E149F4" w:rsidRPr="00C34E58">
        <w:rPr>
          <w:rFonts w:ascii="Times" w:hAnsi="Times"/>
        </w:rPr>
        <w:t xml:space="preserve"> important</w:t>
      </w:r>
      <w:r w:rsidR="00491FDE" w:rsidRPr="00C34E58">
        <w:rPr>
          <w:rFonts w:ascii="Times" w:hAnsi="Times"/>
        </w:rPr>
        <w:t xml:space="preserve"> and should not be altered entirely</w:t>
      </w:r>
      <w:r w:rsidR="00E149F4" w:rsidRPr="00C34E58">
        <w:rPr>
          <w:rFonts w:ascii="Times" w:hAnsi="Times"/>
        </w:rPr>
        <w:t>, but as environmental circumstances become increasingly dire, we must step away from this accepted and ordained idea in favor of a more socially responsible and sustainable business model</w:t>
      </w:r>
      <w:r w:rsidR="00491FDE" w:rsidRPr="00C34E58">
        <w:rPr>
          <w:rFonts w:ascii="Times" w:hAnsi="Times"/>
        </w:rPr>
        <w:t xml:space="preserve"> that celebrates corporate responsibility over profits</w:t>
      </w:r>
      <w:r w:rsidR="00E149F4" w:rsidRPr="00C34E58">
        <w:rPr>
          <w:rFonts w:ascii="Times" w:hAnsi="Times"/>
        </w:rPr>
        <w:t xml:space="preserve">. </w:t>
      </w:r>
      <w:r w:rsidR="009A45EA" w:rsidRPr="00C34E58">
        <w:rPr>
          <w:rFonts w:ascii="Times" w:hAnsi="Times"/>
        </w:rPr>
        <w:t xml:space="preserve"> </w:t>
      </w:r>
    </w:p>
    <w:p w14:paraId="479B1C70" w14:textId="50B1A103" w:rsidR="00491FDE" w:rsidRPr="00C34E58" w:rsidRDefault="00281E7F" w:rsidP="00491FDE">
      <w:pPr>
        <w:spacing w:line="480" w:lineRule="auto"/>
        <w:ind w:firstLine="720"/>
        <w:rPr>
          <w:rFonts w:ascii="Times" w:hAnsi="Times"/>
        </w:rPr>
      </w:pPr>
      <w:r w:rsidRPr="00C34E58">
        <w:rPr>
          <w:rFonts w:ascii="Times" w:hAnsi="Times"/>
        </w:rPr>
        <w:t>Changing the system will involve</w:t>
      </w:r>
      <w:r w:rsidR="00E149F4" w:rsidRPr="00C34E58">
        <w:rPr>
          <w:rFonts w:ascii="Times" w:hAnsi="Times"/>
        </w:rPr>
        <w:t xml:space="preserve"> strict governmental regulation that promotes sustainable and environmentally friendly business practices.  </w:t>
      </w:r>
      <w:r w:rsidR="00491FDE" w:rsidRPr="00C34E58">
        <w:rPr>
          <w:rFonts w:ascii="Times" w:hAnsi="Times"/>
        </w:rPr>
        <w:t>Cap the amount of carbon emissions allowed and impose a severe fine and further punishments if the offense is repeated.  Provide</w:t>
      </w:r>
      <w:r w:rsidR="00E149F4" w:rsidRPr="00C34E58">
        <w:rPr>
          <w:rFonts w:ascii="Times" w:hAnsi="Times"/>
        </w:rPr>
        <w:t xml:space="preserve"> incentives such as subsidies for renewable energy </w:t>
      </w:r>
      <w:r w:rsidR="009A45EA" w:rsidRPr="00C34E58">
        <w:rPr>
          <w:rFonts w:ascii="Times" w:hAnsi="Times"/>
        </w:rPr>
        <w:t xml:space="preserve">that </w:t>
      </w:r>
      <w:r w:rsidR="00E149F4" w:rsidRPr="00C34E58">
        <w:rPr>
          <w:rFonts w:ascii="Times" w:hAnsi="Times"/>
        </w:rPr>
        <w:t xml:space="preserve">will lead the way for big business to begin analyzing their internal operations and altering them </w:t>
      </w:r>
      <w:r w:rsidR="00491FDE" w:rsidRPr="00C34E58">
        <w:rPr>
          <w:rFonts w:ascii="Times" w:hAnsi="Times"/>
        </w:rPr>
        <w:t xml:space="preserve">for the better.  This </w:t>
      </w:r>
      <w:r w:rsidR="009A45EA" w:rsidRPr="00C34E58">
        <w:rPr>
          <w:rFonts w:ascii="Times" w:hAnsi="Times"/>
        </w:rPr>
        <w:t>will provide</w:t>
      </w:r>
      <w:r w:rsidR="00491FDE" w:rsidRPr="00C34E58">
        <w:rPr>
          <w:rFonts w:ascii="Times" w:hAnsi="Times"/>
        </w:rPr>
        <w:t xml:space="preserve"> the potential of increasing</w:t>
      </w:r>
      <w:r w:rsidR="00E149F4" w:rsidRPr="00C34E58">
        <w:rPr>
          <w:rFonts w:ascii="Times" w:hAnsi="Times"/>
        </w:rPr>
        <w:t xml:space="preserve"> the percentages of “Green Energy” </w:t>
      </w:r>
      <w:r w:rsidR="00491FDE" w:rsidRPr="00C34E58">
        <w:rPr>
          <w:rFonts w:ascii="Times" w:hAnsi="Times"/>
        </w:rPr>
        <w:t xml:space="preserve">currently allocated globally, a necessary increase from the current use of </w:t>
      </w:r>
      <w:r w:rsidR="00E149F4" w:rsidRPr="00C34E58">
        <w:rPr>
          <w:rFonts w:ascii="Times" w:hAnsi="Times"/>
        </w:rPr>
        <w:t>.7% wind and .1% solar</w:t>
      </w:r>
      <w:r w:rsidRPr="00C34E58">
        <w:rPr>
          <w:rFonts w:ascii="Times" w:hAnsi="Times"/>
        </w:rPr>
        <w:t xml:space="preserve"> (</w:t>
      </w:r>
      <w:proofErr w:type="spellStart"/>
      <w:r w:rsidRPr="00C34E58">
        <w:rPr>
          <w:rFonts w:ascii="Times" w:hAnsi="Times"/>
        </w:rPr>
        <w:t>Lomborg</w:t>
      </w:r>
      <w:proofErr w:type="spellEnd"/>
      <w:r w:rsidRPr="00C34E58">
        <w:rPr>
          <w:rFonts w:ascii="Times" w:hAnsi="Times"/>
        </w:rPr>
        <w:t>)</w:t>
      </w:r>
      <w:r w:rsidR="00E149F4" w:rsidRPr="00C34E58">
        <w:rPr>
          <w:rFonts w:ascii="Times" w:hAnsi="Times"/>
        </w:rPr>
        <w:t xml:space="preserve">.  </w:t>
      </w:r>
    </w:p>
    <w:p w14:paraId="3DB1A855" w14:textId="7C3708CD" w:rsidR="00E149F4" w:rsidRPr="00C34E58" w:rsidRDefault="00491FDE" w:rsidP="00491FDE">
      <w:pPr>
        <w:spacing w:line="480" w:lineRule="auto"/>
        <w:ind w:firstLine="720"/>
        <w:rPr>
          <w:rFonts w:ascii="Times" w:hAnsi="Times"/>
        </w:rPr>
      </w:pPr>
      <w:r w:rsidRPr="00C34E58">
        <w:rPr>
          <w:rFonts w:ascii="Times" w:hAnsi="Times"/>
        </w:rPr>
        <w:t>If American corporations take advantage of</w:t>
      </w:r>
      <w:r w:rsidR="009A45EA" w:rsidRPr="00C34E58">
        <w:rPr>
          <w:rFonts w:ascii="Times" w:hAnsi="Times"/>
        </w:rPr>
        <w:t xml:space="preserve"> the proposed government subsidie</w:t>
      </w:r>
      <w:r w:rsidRPr="00C34E58">
        <w:rPr>
          <w:rFonts w:ascii="Times" w:hAnsi="Times"/>
        </w:rPr>
        <w:t>s, this would create more jobs in the renewable energy field.</w:t>
      </w:r>
      <w:r w:rsidR="008D4A26" w:rsidRPr="00C34E58">
        <w:rPr>
          <w:rFonts w:ascii="Times" w:hAnsi="Times"/>
        </w:rPr>
        <w:t xml:space="preserve">  </w:t>
      </w:r>
      <w:r w:rsidR="00E149F4" w:rsidRPr="00C34E58">
        <w:rPr>
          <w:rFonts w:ascii="Times" w:hAnsi="Times"/>
        </w:rPr>
        <w:t xml:space="preserve"> </w:t>
      </w:r>
      <w:r w:rsidR="008D4A26" w:rsidRPr="00C34E58">
        <w:rPr>
          <w:rFonts w:ascii="Times" w:hAnsi="Times"/>
        </w:rPr>
        <w:t>The subgroup of far right conservatives</w:t>
      </w:r>
      <w:r w:rsidR="00E149F4" w:rsidRPr="00C34E58">
        <w:rPr>
          <w:rFonts w:ascii="Times" w:hAnsi="Times"/>
        </w:rPr>
        <w:t xml:space="preserve"> who vilify eco-friendly policies</w:t>
      </w:r>
      <w:r w:rsidR="008D4A26" w:rsidRPr="00C34E58">
        <w:rPr>
          <w:rFonts w:ascii="Times" w:hAnsi="Times"/>
        </w:rPr>
        <w:t>, such as Richard Rot</w:t>
      </w:r>
      <w:r w:rsidR="009A45EA" w:rsidRPr="00C34E58">
        <w:rPr>
          <w:rFonts w:ascii="Times" w:hAnsi="Times"/>
        </w:rPr>
        <w:t>h</w:t>
      </w:r>
      <w:r w:rsidR="008D4A26" w:rsidRPr="00C34E58">
        <w:rPr>
          <w:rFonts w:ascii="Times" w:hAnsi="Times"/>
        </w:rPr>
        <w:t xml:space="preserve">schild who, at the Heartland Convention </w:t>
      </w:r>
      <w:r w:rsidR="009A45EA" w:rsidRPr="00C34E58">
        <w:rPr>
          <w:rFonts w:ascii="Times" w:hAnsi="Times"/>
        </w:rPr>
        <w:t>claimed</w:t>
      </w:r>
      <w:r w:rsidR="008D4A26" w:rsidRPr="00C34E58">
        <w:rPr>
          <w:rFonts w:ascii="Times" w:hAnsi="Times"/>
        </w:rPr>
        <w:t xml:space="preserve">, “climate change is a Trojan Horse designed to abolish capitalism and replace it with some kind of eco-socialism”, will </w:t>
      </w:r>
      <w:r w:rsidRPr="00C34E58">
        <w:rPr>
          <w:rFonts w:ascii="Times" w:hAnsi="Times"/>
        </w:rPr>
        <w:t>be appeased</w:t>
      </w:r>
      <w:r w:rsidR="008D4A26" w:rsidRPr="00C34E58">
        <w:rPr>
          <w:rFonts w:ascii="Times" w:hAnsi="Times"/>
        </w:rPr>
        <w:t xml:space="preserve"> by the creation of these positions</w:t>
      </w:r>
      <w:r w:rsidRPr="00C34E58">
        <w:rPr>
          <w:rFonts w:ascii="Times" w:hAnsi="Times"/>
        </w:rPr>
        <w:t>, allowing for a greater chance of national cooperation</w:t>
      </w:r>
      <w:r w:rsidR="00A17C45" w:rsidRPr="00C34E58">
        <w:rPr>
          <w:rFonts w:ascii="Times" w:hAnsi="Times"/>
        </w:rPr>
        <w:t xml:space="preserve"> (Klein 2)</w:t>
      </w:r>
      <w:r w:rsidR="008D4A26" w:rsidRPr="00C34E58">
        <w:rPr>
          <w:rFonts w:ascii="Times" w:hAnsi="Times"/>
        </w:rPr>
        <w:t xml:space="preserve">. </w:t>
      </w:r>
    </w:p>
    <w:p w14:paraId="1C864949" w14:textId="48938E50" w:rsidR="00965141" w:rsidRPr="00C34E58" w:rsidRDefault="0034035B" w:rsidP="00EA2B5E">
      <w:pPr>
        <w:spacing w:line="480" w:lineRule="auto"/>
        <w:ind w:firstLine="720"/>
        <w:rPr>
          <w:rFonts w:ascii="Times" w:hAnsi="Times"/>
        </w:rPr>
      </w:pPr>
      <w:r w:rsidRPr="00C34E58">
        <w:rPr>
          <w:rFonts w:ascii="Times" w:hAnsi="Times"/>
        </w:rPr>
        <w:t>Finally, we must expose</w:t>
      </w:r>
      <w:r w:rsidR="00AC5061" w:rsidRPr="00C34E58">
        <w:rPr>
          <w:rFonts w:ascii="Times" w:hAnsi="Times"/>
        </w:rPr>
        <w:t xml:space="preserve"> the inequities that climate change has on different</w:t>
      </w:r>
      <w:r w:rsidR="008428D9" w:rsidRPr="00C34E58">
        <w:rPr>
          <w:rFonts w:ascii="Times" w:hAnsi="Times"/>
        </w:rPr>
        <w:t xml:space="preserve"> areas of the globalizing world, </w:t>
      </w:r>
      <w:r w:rsidRPr="00C34E58">
        <w:rPr>
          <w:rFonts w:ascii="Times" w:hAnsi="Times"/>
        </w:rPr>
        <w:t>and change how we</w:t>
      </w:r>
      <w:r w:rsidR="00491FDE" w:rsidRPr="00C34E58">
        <w:rPr>
          <w:rFonts w:ascii="Times" w:hAnsi="Times"/>
        </w:rPr>
        <w:t>, citizens of a high-polluting nation,</w:t>
      </w:r>
      <w:r w:rsidRPr="00C34E58">
        <w:rPr>
          <w:rFonts w:ascii="Times" w:hAnsi="Times"/>
        </w:rPr>
        <w:t xml:space="preserve"> are affecting these “third world” nations and </w:t>
      </w:r>
      <w:r w:rsidR="006E0971" w:rsidRPr="00C34E58">
        <w:rPr>
          <w:rFonts w:ascii="Times" w:hAnsi="Times"/>
        </w:rPr>
        <w:t>those</w:t>
      </w:r>
      <w:r w:rsidRPr="00C34E58">
        <w:rPr>
          <w:rFonts w:ascii="Times" w:hAnsi="Times"/>
        </w:rPr>
        <w:t xml:space="preserve"> who inhabit them.</w:t>
      </w:r>
      <w:r w:rsidR="00A17C45" w:rsidRPr="00C34E58">
        <w:rPr>
          <w:rFonts w:ascii="Times" w:hAnsi="Times"/>
        </w:rPr>
        <w:t xml:space="preserve">  The United States generates more than 275 million tons of toxic waste each year, such as cyanide, mercury and arsenic, and is being deposited in developing countries for “processing”</w:t>
      </w:r>
      <w:r w:rsidR="006E0971" w:rsidRPr="00C34E58">
        <w:rPr>
          <w:rFonts w:ascii="Times" w:hAnsi="Times"/>
        </w:rPr>
        <w:t>”</w:t>
      </w:r>
      <w:r w:rsidR="00A17C45" w:rsidRPr="00C34E58">
        <w:rPr>
          <w:rFonts w:ascii="Times" w:hAnsi="Times"/>
        </w:rPr>
        <w:t>(Shiva 116).  Going hand in hand with the necess</w:t>
      </w:r>
      <w:r w:rsidR="003F585C">
        <w:rPr>
          <w:rFonts w:ascii="Times" w:hAnsi="Times"/>
        </w:rPr>
        <w:t>ity of changing the mentality generated by</w:t>
      </w:r>
      <w:r w:rsidR="00A17C45" w:rsidRPr="00C34E58">
        <w:rPr>
          <w:rFonts w:ascii="Times" w:hAnsi="Times"/>
        </w:rPr>
        <w:t xml:space="preserve"> neoliberal capitalism, we must change the “main mantra of globalization which is “international competitiveness”</w:t>
      </w:r>
      <w:r w:rsidR="00FB4140" w:rsidRPr="00C34E58">
        <w:rPr>
          <w:rFonts w:ascii="Times" w:hAnsi="Times"/>
        </w:rPr>
        <w:t>”</w:t>
      </w:r>
      <w:r w:rsidR="00A17C45" w:rsidRPr="00C34E58">
        <w:rPr>
          <w:rFonts w:ascii="Times" w:hAnsi="Times"/>
        </w:rPr>
        <w:t xml:space="preserve"> and instead discove</w:t>
      </w:r>
      <w:r w:rsidR="00491FDE" w:rsidRPr="00C34E58">
        <w:rPr>
          <w:rFonts w:ascii="Times" w:hAnsi="Times"/>
        </w:rPr>
        <w:t xml:space="preserve">r new outlets for cooperation, </w:t>
      </w:r>
      <w:r w:rsidR="00FB4140" w:rsidRPr="00C34E58">
        <w:rPr>
          <w:rFonts w:ascii="Times" w:hAnsi="Times"/>
        </w:rPr>
        <w:t xml:space="preserve">thereby </w:t>
      </w:r>
      <w:r w:rsidR="00491FDE" w:rsidRPr="00C34E58">
        <w:rPr>
          <w:rFonts w:ascii="Times" w:hAnsi="Times"/>
        </w:rPr>
        <w:t xml:space="preserve">furthering global goals of reduction of poverty and ecological well-being, rather than personal </w:t>
      </w:r>
      <w:r w:rsidR="006E0971" w:rsidRPr="00C34E58">
        <w:rPr>
          <w:rFonts w:ascii="Times" w:hAnsi="Times"/>
        </w:rPr>
        <w:t xml:space="preserve">political or business </w:t>
      </w:r>
      <w:r w:rsidR="00491FDE" w:rsidRPr="00C34E58">
        <w:rPr>
          <w:rFonts w:ascii="Times" w:hAnsi="Times"/>
        </w:rPr>
        <w:t>agendas</w:t>
      </w:r>
      <w:r w:rsidR="00FB4140" w:rsidRPr="00C34E58">
        <w:rPr>
          <w:rFonts w:ascii="Times" w:hAnsi="Times"/>
        </w:rPr>
        <w:t xml:space="preserve"> (Shiva 114)</w:t>
      </w:r>
      <w:r w:rsidR="00491FDE" w:rsidRPr="00C34E58">
        <w:rPr>
          <w:rFonts w:ascii="Times" w:hAnsi="Times"/>
        </w:rPr>
        <w:t>.</w:t>
      </w:r>
    </w:p>
    <w:p w14:paraId="59E786AD" w14:textId="5FC77597" w:rsidR="00AC5061" w:rsidRPr="00C34E58" w:rsidRDefault="00A17C45" w:rsidP="00EA2B5E">
      <w:pPr>
        <w:spacing w:line="480" w:lineRule="auto"/>
        <w:ind w:firstLine="720"/>
        <w:rPr>
          <w:rFonts w:ascii="Times" w:hAnsi="Times"/>
        </w:rPr>
      </w:pPr>
      <w:r w:rsidRPr="00C34E58">
        <w:rPr>
          <w:rFonts w:ascii="Times" w:hAnsi="Times"/>
        </w:rPr>
        <w:t xml:space="preserve">The United Nations Sustainable </w:t>
      </w:r>
      <w:r w:rsidR="00965141" w:rsidRPr="00C34E58">
        <w:rPr>
          <w:rFonts w:ascii="Times" w:hAnsi="Times"/>
        </w:rPr>
        <w:t>Development Goals (SDGs)</w:t>
      </w:r>
      <w:r w:rsidR="003F585C">
        <w:rPr>
          <w:rFonts w:ascii="Times" w:hAnsi="Times"/>
        </w:rPr>
        <w:t>, a set of aspirations to achieve in the future for the globalizing world,</w:t>
      </w:r>
      <w:r w:rsidR="00965141" w:rsidRPr="00C34E58">
        <w:rPr>
          <w:rFonts w:ascii="Times" w:hAnsi="Times"/>
        </w:rPr>
        <w:t xml:space="preserve"> create a valid framework and serve as a s</w:t>
      </w:r>
      <w:r w:rsidR="00493FC3" w:rsidRPr="00C34E58">
        <w:rPr>
          <w:rFonts w:ascii="Times" w:hAnsi="Times"/>
        </w:rPr>
        <w:t>tart</w:t>
      </w:r>
      <w:r w:rsidR="00491FDE" w:rsidRPr="00C34E58">
        <w:rPr>
          <w:rFonts w:ascii="Times" w:hAnsi="Times"/>
        </w:rPr>
        <w:t>ing point to end poverty and</w:t>
      </w:r>
      <w:r w:rsidR="00965141" w:rsidRPr="00C34E58">
        <w:rPr>
          <w:rFonts w:ascii="Times" w:hAnsi="Times"/>
        </w:rPr>
        <w:t xml:space="preserve"> improve the </w:t>
      </w:r>
      <w:r w:rsidR="00491FDE" w:rsidRPr="00C34E58">
        <w:rPr>
          <w:rFonts w:ascii="Times" w:hAnsi="Times"/>
        </w:rPr>
        <w:t>current ecological state</w:t>
      </w:r>
      <w:r w:rsidR="00493FC3" w:rsidRPr="00C34E58">
        <w:rPr>
          <w:rFonts w:ascii="Times" w:hAnsi="Times"/>
        </w:rPr>
        <w:t>.  Some of the most relevant points include</w:t>
      </w:r>
      <w:r w:rsidR="00965141" w:rsidRPr="00C34E58">
        <w:rPr>
          <w:rFonts w:ascii="Times" w:hAnsi="Times"/>
        </w:rPr>
        <w:t xml:space="preserve"> “ensuring availability </w:t>
      </w:r>
      <w:r w:rsidR="00A7058D" w:rsidRPr="00C34E58">
        <w:rPr>
          <w:rFonts w:ascii="Times" w:hAnsi="Times"/>
        </w:rPr>
        <w:t>of water and sanitation for all”, “</w:t>
      </w:r>
      <w:r w:rsidR="00AB64D9" w:rsidRPr="00C34E58">
        <w:rPr>
          <w:rFonts w:ascii="Times" w:hAnsi="Times"/>
        </w:rPr>
        <w:t>ensuring</w:t>
      </w:r>
      <w:r w:rsidR="00A7058D" w:rsidRPr="00C34E58">
        <w:rPr>
          <w:rFonts w:ascii="Times" w:hAnsi="Times"/>
        </w:rPr>
        <w:t xml:space="preserve"> access to affordable, reliable, sustainable and modern energy for all”, </w:t>
      </w:r>
      <w:r w:rsidR="00491FDE" w:rsidRPr="00C34E58">
        <w:rPr>
          <w:rFonts w:ascii="Times" w:hAnsi="Times"/>
        </w:rPr>
        <w:t xml:space="preserve">and </w:t>
      </w:r>
      <w:r w:rsidR="00A7058D" w:rsidRPr="00C34E58">
        <w:rPr>
          <w:rFonts w:ascii="Times" w:hAnsi="Times"/>
        </w:rPr>
        <w:t>“</w:t>
      </w:r>
      <w:r w:rsidR="00AB64D9" w:rsidRPr="00C34E58">
        <w:rPr>
          <w:rFonts w:ascii="Times" w:hAnsi="Times"/>
        </w:rPr>
        <w:t>taking</w:t>
      </w:r>
      <w:r w:rsidR="00A7058D" w:rsidRPr="00C34E58">
        <w:rPr>
          <w:rFonts w:ascii="Times" w:hAnsi="Times"/>
        </w:rPr>
        <w:t xml:space="preserve"> urgent action to combat climate change and its impacts</w:t>
      </w:r>
      <w:r w:rsidR="00491FDE" w:rsidRPr="00C34E58">
        <w:rPr>
          <w:rFonts w:ascii="Times" w:hAnsi="Times"/>
        </w:rPr>
        <w:t>”.</w:t>
      </w:r>
      <w:r w:rsidR="00A7058D" w:rsidRPr="00C34E58">
        <w:rPr>
          <w:rFonts w:ascii="Times" w:hAnsi="Times"/>
        </w:rPr>
        <w:t xml:space="preserve"> (Ford – Sustainable Development Goals, All You Need to Know). </w:t>
      </w:r>
      <w:r w:rsidR="00AB64D9" w:rsidRPr="00C34E58">
        <w:rPr>
          <w:rFonts w:ascii="Times" w:hAnsi="Times"/>
        </w:rPr>
        <w:t xml:space="preserve"> However, these goals must be patrolled by an outsi</w:t>
      </w:r>
      <w:r w:rsidR="00491FDE" w:rsidRPr="00C34E58">
        <w:rPr>
          <w:rFonts w:ascii="Times" w:hAnsi="Times"/>
        </w:rPr>
        <w:t xml:space="preserve">de international organization, such as a subcommittee of the UN or a newly created institution tailored specifically </w:t>
      </w:r>
      <w:r w:rsidR="006E0971" w:rsidRPr="00C34E58">
        <w:rPr>
          <w:rFonts w:ascii="Times" w:hAnsi="Times"/>
        </w:rPr>
        <w:t>for this use.  Each respective</w:t>
      </w:r>
      <w:r w:rsidR="008A66D4" w:rsidRPr="00C34E58">
        <w:rPr>
          <w:rFonts w:ascii="Times" w:hAnsi="Times"/>
        </w:rPr>
        <w:t xml:space="preserve"> government will be responsible for patrolling and enforcing the regulations as well, </w:t>
      </w:r>
      <w:r w:rsidR="00AB64D9" w:rsidRPr="00C34E58">
        <w:rPr>
          <w:rFonts w:ascii="Times" w:hAnsi="Times"/>
        </w:rPr>
        <w:t>proportionally funded by the nations who contribute the most to the ecological harm, via taxes on corporations</w:t>
      </w:r>
      <w:r w:rsidR="008A66D4" w:rsidRPr="00C34E58">
        <w:rPr>
          <w:rFonts w:ascii="Times" w:hAnsi="Times"/>
        </w:rPr>
        <w:t>.</w:t>
      </w:r>
    </w:p>
    <w:p w14:paraId="7D189C37" w14:textId="32B26F3C" w:rsidR="00F26276" w:rsidRPr="00C34E58" w:rsidRDefault="00466FDD" w:rsidP="006E0971">
      <w:pPr>
        <w:spacing w:line="480" w:lineRule="auto"/>
        <w:ind w:firstLine="720"/>
        <w:rPr>
          <w:rFonts w:ascii="Times" w:hAnsi="Times"/>
        </w:rPr>
      </w:pPr>
      <w:r w:rsidRPr="00C34E58">
        <w:rPr>
          <w:rFonts w:ascii="Times" w:hAnsi="Times"/>
        </w:rPr>
        <w:t>The</w:t>
      </w:r>
      <w:r w:rsidR="008A66D4" w:rsidRPr="00C34E58">
        <w:rPr>
          <w:rFonts w:ascii="Times" w:hAnsi="Times"/>
        </w:rPr>
        <w:t xml:space="preserve">se proposed measures are simply an outline, however in order to achieve these, education on the issues is imperative. We must take </w:t>
      </w:r>
      <w:proofErr w:type="gramStart"/>
      <w:r w:rsidR="008A66D4" w:rsidRPr="00C34E58">
        <w:rPr>
          <w:rFonts w:ascii="Times" w:hAnsi="Times"/>
        </w:rPr>
        <w:t>responsibility</w:t>
      </w:r>
      <w:proofErr w:type="gramEnd"/>
      <w:r w:rsidR="008A66D4" w:rsidRPr="00C34E58">
        <w:rPr>
          <w:rFonts w:ascii="Times" w:hAnsi="Times"/>
        </w:rPr>
        <w:t xml:space="preserve"> as the</w:t>
      </w:r>
      <w:r w:rsidRPr="00C34E58">
        <w:rPr>
          <w:rFonts w:ascii="Times" w:hAnsi="Times"/>
        </w:rPr>
        <w:t xml:space="preserve"> current state of the environment </w:t>
      </w:r>
      <w:r w:rsidR="006E0971" w:rsidRPr="00C34E58">
        <w:rPr>
          <w:rFonts w:ascii="Times" w:hAnsi="Times"/>
        </w:rPr>
        <w:t>is</w:t>
      </w:r>
      <w:r w:rsidRPr="00C34E58">
        <w:rPr>
          <w:rFonts w:ascii="Times" w:hAnsi="Times"/>
        </w:rPr>
        <w:t xml:space="preserve"> a byproduct of the careless and repetitive actions of consumers and corporations under the neoliberal capitalist system.  The system advocates profit as the main objective, and ignores or willfully accepts without care, the negative externalities created in this pursuit of profit – such a social and ecological ramifications.  Through a greater awareness, immediate mobility, and governmental regulations, the globalizing world can</w:t>
      </w:r>
      <w:r w:rsidR="008A66D4" w:rsidRPr="00C34E58">
        <w:rPr>
          <w:rFonts w:ascii="Times" w:hAnsi="Times"/>
        </w:rPr>
        <w:t xml:space="preserve"> begin to help the earth that it has</w:t>
      </w:r>
      <w:r w:rsidRPr="00C34E58">
        <w:rPr>
          <w:rFonts w:ascii="Times" w:hAnsi="Times"/>
        </w:rPr>
        <w:t xml:space="preserve"> already so gre</w:t>
      </w:r>
      <w:r w:rsidR="006E0971" w:rsidRPr="00C34E58">
        <w:rPr>
          <w:rFonts w:ascii="Times" w:hAnsi="Times"/>
        </w:rPr>
        <w:t>atly harmed.  And it is my hope</w:t>
      </w:r>
      <w:r w:rsidRPr="00C34E58">
        <w:rPr>
          <w:rFonts w:ascii="Times" w:hAnsi="Times"/>
        </w:rPr>
        <w:t xml:space="preserve"> that within the near future, </w:t>
      </w:r>
      <w:r w:rsidR="00FB4140" w:rsidRPr="00C34E58">
        <w:rPr>
          <w:rFonts w:ascii="Times" w:hAnsi="Times"/>
        </w:rPr>
        <w:t xml:space="preserve">no </w:t>
      </w:r>
      <w:r w:rsidR="008A66D4" w:rsidRPr="00C34E58">
        <w:rPr>
          <w:rFonts w:ascii="Times" w:hAnsi="Times"/>
        </w:rPr>
        <w:t xml:space="preserve">educators, peers nor any citizen of the global world will hear statements </w:t>
      </w:r>
      <w:r w:rsidRPr="00C34E58">
        <w:rPr>
          <w:rFonts w:ascii="Times" w:hAnsi="Times"/>
        </w:rPr>
        <w:t>such as “I do not believe in the concept of global warming.  Admittedly, I don’t know much about it, but it d</w:t>
      </w:r>
      <w:r w:rsidR="00987154" w:rsidRPr="00C34E58">
        <w:rPr>
          <w:rFonts w:ascii="Times" w:hAnsi="Times"/>
        </w:rPr>
        <w:t>oesn’t seem to be too accurate.”</w:t>
      </w:r>
    </w:p>
    <w:p w14:paraId="1938AEC0" w14:textId="77777777" w:rsidR="005C38C5" w:rsidRPr="00C34E58" w:rsidRDefault="005C38C5" w:rsidP="006E0971">
      <w:pPr>
        <w:spacing w:line="480" w:lineRule="auto"/>
        <w:ind w:firstLine="720"/>
        <w:rPr>
          <w:rFonts w:ascii="Times" w:hAnsi="Times"/>
        </w:rPr>
      </w:pPr>
    </w:p>
    <w:p w14:paraId="2E94C721" w14:textId="77777777" w:rsidR="005C38C5" w:rsidRPr="00C34E58" w:rsidRDefault="005C38C5" w:rsidP="006E0971">
      <w:pPr>
        <w:spacing w:line="480" w:lineRule="auto"/>
        <w:ind w:firstLine="720"/>
        <w:rPr>
          <w:rFonts w:ascii="Times" w:hAnsi="Times"/>
        </w:rPr>
      </w:pPr>
    </w:p>
    <w:p w14:paraId="28DFE86B" w14:textId="77777777" w:rsidR="005C38C5" w:rsidRDefault="005C38C5" w:rsidP="003F585C">
      <w:pPr>
        <w:spacing w:line="480" w:lineRule="auto"/>
        <w:rPr>
          <w:rFonts w:ascii="Times" w:hAnsi="Times"/>
        </w:rPr>
      </w:pPr>
    </w:p>
    <w:p w14:paraId="01F71C98" w14:textId="77777777" w:rsidR="003F585C" w:rsidRPr="00C34E58" w:rsidRDefault="003F585C" w:rsidP="003F585C">
      <w:pPr>
        <w:spacing w:line="480" w:lineRule="auto"/>
        <w:rPr>
          <w:rFonts w:ascii="Times" w:hAnsi="Times"/>
        </w:rPr>
      </w:pPr>
      <w:bookmarkStart w:id="0" w:name="_GoBack"/>
      <w:bookmarkEnd w:id="0"/>
    </w:p>
    <w:p w14:paraId="30E411D6" w14:textId="14FB2013" w:rsidR="005C38C5" w:rsidRPr="00C34E58" w:rsidRDefault="005C38C5" w:rsidP="00C34E58">
      <w:pPr>
        <w:ind w:firstLine="720"/>
        <w:jc w:val="center"/>
        <w:rPr>
          <w:rFonts w:ascii="Times" w:hAnsi="Times"/>
        </w:rPr>
      </w:pPr>
      <w:r w:rsidRPr="00C34E58">
        <w:rPr>
          <w:rFonts w:ascii="Times" w:hAnsi="Times"/>
        </w:rPr>
        <w:t>Bibliography</w:t>
      </w:r>
    </w:p>
    <w:p w14:paraId="388D04BA" w14:textId="77777777" w:rsidR="005C38C5" w:rsidRPr="00C34E58" w:rsidRDefault="005C38C5" w:rsidP="00C34E58">
      <w:pPr>
        <w:ind w:firstLine="720"/>
        <w:rPr>
          <w:rFonts w:ascii="Times" w:hAnsi="Times"/>
        </w:rPr>
      </w:pPr>
    </w:p>
    <w:p w14:paraId="171F524C" w14:textId="676C7A0D" w:rsidR="005C38C5" w:rsidRPr="00C34E58" w:rsidRDefault="005C38C5" w:rsidP="00C34E58">
      <w:pPr>
        <w:pStyle w:val="NormalWeb"/>
        <w:rPr>
          <w:sz w:val="24"/>
          <w:szCs w:val="24"/>
        </w:rPr>
      </w:pPr>
      <w:r w:rsidRPr="00C34E58">
        <w:rPr>
          <w:sz w:val="24"/>
          <w:szCs w:val="24"/>
        </w:rPr>
        <w:t>Food and Water Watch</w:t>
      </w:r>
      <w:r w:rsidRPr="00C34E58">
        <w:rPr>
          <w:sz w:val="24"/>
          <w:szCs w:val="24"/>
        </w:rPr>
        <w:br/>
        <w:t>2011 Water=Life: How Privatization Undermines the Human Right to Water. Accessed on January 4, 2014</w:t>
      </w:r>
      <w:r w:rsidR="00C34E58" w:rsidRPr="00C34E58">
        <w:rPr>
          <w:sz w:val="24"/>
          <w:szCs w:val="24"/>
        </w:rPr>
        <w:t>.</w:t>
      </w:r>
      <w:r w:rsidRPr="00C34E58">
        <w:rPr>
          <w:color w:val="0000FF"/>
          <w:sz w:val="24"/>
          <w:szCs w:val="24"/>
        </w:rPr>
        <w:t xml:space="preserve"> </w:t>
      </w:r>
    </w:p>
    <w:p w14:paraId="7A8CE3F9" w14:textId="5E2CCE8B" w:rsidR="005C38C5" w:rsidRPr="00C34E58" w:rsidRDefault="005C38C5" w:rsidP="00C34E58">
      <w:pPr>
        <w:pStyle w:val="NormalWeb"/>
        <w:rPr>
          <w:sz w:val="24"/>
          <w:szCs w:val="24"/>
        </w:rPr>
      </w:pPr>
      <w:r w:rsidRPr="00C34E58">
        <w:rPr>
          <w:sz w:val="24"/>
          <w:szCs w:val="24"/>
        </w:rPr>
        <w:t>Ford, Lisa</w:t>
      </w:r>
      <w:r w:rsidRPr="00C34E58">
        <w:rPr>
          <w:sz w:val="24"/>
          <w:szCs w:val="24"/>
        </w:rPr>
        <w:br/>
        <w:t xml:space="preserve">2015 Sustainable Development Goals: All You Need to Know. </w:t>
      </w:r>
      <w:proofErr w:type="gramStart"/>
      <w:r w:rsidRPr="00C34E58">
        <w:rPr>
          <w:sz w:val="24"/>
          <w:szCs w:val="24"/>
        </w:rPr>
        <w:t>The Guardian, Monday 19</w:t>
      </w:r>
      <w:r w:rsidR="00C34E58" w:rsidRPr="00C34E58">
        <w:rPr>
          <w:sz w:val="24"/>
          <w:szCs w:val="24"/>
        </w:rPr>
        <w:t xml:space="preserve"> </w:t>
      </w:r>
      <w:r w:rsidRPr="00C34E58">
        <w:rPr>
          <w:sz w:val="24"/>
          <w:szCs w:val="24"/>
        </w:rPr>
        <w:t xml:space="preserve">January 2015; </w:t>
      </w:r>
      <w:r w:rsidRPr="00C34E58">
        <w:rPr>
          <w:color w:val="232323"/>
          <w:sz w:val="24"/>
          <w:szCs w:val="24"/>
        </w:rPr>
        <w:t>updated on 3 September 2015.</w:t>
      </w:r>
      <w:proofErr w:type="gramEnd"/>
      <w:r w:rsidRPr="00C34E58">
        <w:rPr>
          <w:color w:val="232323"/>
          <w:sz w:val="24"/>
          <w:szCs w:val="24"/>
        </w:rPr>
        <w:t xml:space="preserve"> Accessed on December 24, 2015</w:t>
      </w:r>
      <w:r w:rsidR="00C34E58" w:rsidRPr="00C34E58">
        <w:rPr>
          <w:color w:val="232323"/>
          <w:sz w:val="24"/>
          <w:szCs w:val="24"/>
        </w:rPr>
        <w:t>.</w:t>
      </w:r>
      <w:r w:rsidRPr="00C34E58">
        <w:rPr>
          <w:color w:val="232323"/>
          <w:sz w:val="24"/>
          <w:szCs w:val="24"/>
        </w:rPr>
        <w:t xml:space="preserve"> </w:t>
      </w:r>
    </w:p>
    <w:p w14:paraId="2BC32F0D" w14:textId="77777777" w:rsidR="00C34E58" w:rsidRPr="00C34E58" w:rsidRDefault="005C38C5" w:rsidP="00C34E58">
      <w:pPr>
        <w:pStyle w:val="NormalWeb"/>
        <w:rPr>
          <w:sz w:val="24"/>
          <w:szCs w:val="24"/>
        </w:rPr>
      </w:pPr>
      <w:proofErr w:type="gramStart"/>
      <w:r w:rsidRPr="00C34E58">
        <w:rPr>
          <w:sz w:val="24"/>
          <w:szCs w:val="24"/>
        </w:rPr>
        <w:t>Klein, Naomi</w:t>
      </w:r>
      <w:r w:rsidRPr="00C34E58">
        <w:rPr>
          <w:sz w:val="24"/>
          <w:szCs w:val="24"/>
        </w:rPr>
        <w:br/>
        <w:t>2011 Capitalism vs. the Climate.</w:t>
      </w:r>
      <w:proofErr w:type="gramEnd"/>
      <w:r w:rsidRPr="00C34E58">
        <w:rPr>
          <w:sz w:val="24"/>
          <w:szCs w:val="24"/>
        </w:rPr>
        <w:t xml:space="preserve"> The Nation, November 9, 2011. Accessed on January 3, 2015</w:t>
      </w:r>
      <w:r w:rsidR="00C34E58" w:rsidRPr="00C34E58">
        <w:rPr>
          <w:sz w:val="24"/>
          <w:szCs w:val="24"/>
        </w:rPr>
        <w:t xml:space="preserve">. </w:t>
      </w:r>
    </w:p>
    <w:p w14:paraId="4964C390" w14:textId="39AF3B30" w:rsidR="00C34E58" w:rsidRPr="00C34E58" w:rsidRDefault="00C34E58" w:rsidP="00C34E58">
      <w:pPr>
        <w:pStyle w:val="NormalWeb"/>
        <w:rPr>
          <w:color w:val="0000FF"/>
          <w:sz w:val="24"/>
          <w:szCs w:val="24"/>
        </w:rPr>
      </w:pPr>
      <w:proofErr w:type="spellStart"/>
      <w:proofErr w:type="gramStart"/>
      <w:r w:rsidRPr="00C34E58">
        <w:rPr>
          <w:sz w:val="24"/>
          <w:szCs w:val="24"/>
        </w:rPr>
        <w:t>Lomborg</w:t>
      </w:r>
      <w:proofErr w:type="spellEnd"/>
      <w:r w:rsidRPr="00C34E58">
        <w:rPr>
          <w:sz w:val="24"/>
          <w:szCs w:val="24"/>
        </w:rPr>
        <w:t>, Bjorn</w:t>
      </w:r>
      <w:r w:rsidRPr="00C34E58">
        <w:rPr>
          <w:sz w:val="24"/>
          <w:szCs w:val="24"/>
        </w:rPr>
        <w:br/>
        <w:t>2013 Policy Relevant Climate Issues in Context.</w:t>
      </w:r>
      <w:proofErr w:type="gramEnd"/>
      <w:r w:rsidRPr="00C34E58">
        <w:rPr>
          <w:sz w:val="24"/>
          <w:szCs w:val="24"/>
        </w:rPr>
        <w:t xml:space="preserve"> </w:t>
      </w:r>
      <w:proofErr w:type="gramStart"/>
      <w:r w:rsidRPr="00C34E58">
        <w:rPr>
          <w:sz w:val="24"/>
          <w:szCs w:val="24"/>
        </w:rPr>
        <w:t>Testimony for the Subcommittee on Environment, House of Representatives, United States Congress.</w:t>
      </w:r>
      <w:proofErr w:type="gramEnd"/>
      <w:r w:rsidRPr="00C34E58">
        <w:rPr>
          <w:sz w:val="24"/>
          <w:szCs w:val="24"/>
        </w:rPr>
        <w:t xml:space="preserve"> Accessed on January 4, 2014.</w:t>
      </w:r>
      <w:r w:rsidRPr="00C34E58">
        <w:rPr>
          <w:color w:val="0000FF"/>
          <w:sz w:val="24"/>
          <w:szCs w:val="24"/>
        </w:rPr>
        <w:t xml:space="preserve"> </w:t>
      </w:r>
    </w:p>
    <w:p w14:paraId="7BCFB4CC" w14:textId="428EAC7F" w:rsidR="00C34E58" w:rsidRPr="00C34E58" w:rsidRDefault="00C34E58" w:rsidP="00C34E58">
      <w:pPr>
        <w:pStyle w:val="NormalWeb"/>
        <w:rPr>
          <w:sz w:val="24"/>
          <w:szCs w:val="24"/>
        </w:rPr>
      </w:pPr>
      <w:r>
        <w:rPr>
          <w:sz w:val="24"/>
          <w:szCs w:val="24"/>
        </w:rPr>
        <w:t xml:space="preserve">Shiva, </w:t>
      </w:r>
      <w:proofErr w:type="spellStart"/>
      <w:r>
        <w:rPr>
          <w:sz w:val="24"/>
          <w:szCs w:val="24"/>
        </w:rPr>
        <w:t>Vandana</w:t>
      </w:r>
      <w:proofErr w:type="spellEnd"/>
      <w:r>
        <w:rPr>
          <w:sz w:val="24"/>
          <w:szCs w:val="24"/>
        </w:rPr>
        <w:t xml:space="preserve">. </w:t>
      </w:r>
      <w:r w:rsidRPr="00C34E58">
        <w:rPr>
          <w:sz w:val="24"/>
          <w:szCs w:val="24"/>
        </w:rPr>
        <w:t xml:space="preserve">2000 The World on Edge. </w:t>
      </w:r>
      <w:r w:rsidRPr="00C34E58">
        <w:rPr>
          <w:i/>
          <w:iCs/>
          <w:sz w:val="24"/>
          <w:szCs w:val="24"/>
        </w:rPr>
        <w:t xml:space="preserve">In </w:t>
      </w:r>
      <w:r w:rsidRPr="00C34E58">
        <w:rPr>
          <w:sz w:val="24"/>
          <w:szCs w:val="24"/>
        </w:rPr>
        <w:t xml:space="preserve">Will Hutton and Anthony </w:t>
      </w:r>
      <w:proofErr w:type="spellStart"/>
      <w:r w:rsidRPr="00C34E58">
        <w:rPr>
          <w:sz w:val="24"/>
          <w:szCs w:val="24"/>
        </w:rPr>
        <w:t>Giddens</w:t>
      </w:r>
      <w:proofErr w:type="spellEnd"/>
      <w:r w:rsidRPr="00C34E58">
        <w:rPr>
          <w:sz w:val="24"/>
          <w:szCs w:val="24"/>
        </w:rPr>
        <w:t xml:space="preserve"> eds</w:t>
      </w:r>
      <w:proofErr w:type="gramStart"/>
      <w:r w:rsidRPr="00C34E58">
        <w:rPr>
          <w:sz w:val="24"/>
          <w:szCs w:val="24"/>
        </w:rPr>
        <w:t>.,</w:t>
      </w:r>
      <w:proofErr w:type="gramEnd"/>
      <w:r w:rsidRPr="00C34E58">
        <w:rPr>
          <w:sz w:val="24"/>
          <w:szCs w:val="24"/>
        </w:rPr>
        <w:t xml:space="preserve"> Global Capitalism. New York: The New Press, 112-129. </w:t>
      </w:r>
    </w:p>
    <w:p w14:paraId="7F9770F9" w14:textId="63A7F432" w:rsidR="00C34E58" w:rsidRPr="00C34E58" w:rsidRDefault="00C34E58" w:rsidP="00C34E58">
      <w:pPr>
        <w:pStyle w:val="NormalWeb"/>
        <w:rPr>
          <w:sz w:val="24"/>
          <w:szCs w:val="24"/>
        </w:rPr>
      </w:pPr>
      <w:r w:rsidRPr="00C34E58">
        <w:rPr>
          <w:sz w:val="24"/>
          <w:szCs w:val="24"/>
        </w:rPr>
        <w:t>Steger, Manfred B.</w:t>
      </w:r>
      <w:r w:rsidRPr="00C34E58">
        <w:rPr>
          <w:sz w:val="24"/>
          <w:szCs w:val="24"/>
        </w:rPr>
        <w:br/>
        <w:t xml:space="preserve">2013 Globalization: A Very Short Introduction. Third Edition. Oxford: Oxford University Press </w:t>
      </w:r>
    </w:p>
    <w:p w14:paraId="35F0C0F5" w14:textId="011F6266" w:rsidR="00C34E58" w:rsidRDefault="00C34E58" w:rsidP="00C34E58">
      <w:pPr>
        <w:pStyle w:val="NormalWeb"/>
        <w:rPr>
          <w:sz w:val="24"/>
          <w:szCs w:val="24"/>
        </w:rPr>
      </w:pPr>
      <w:proofErr w:type="gramStart"/>
      <w:r w:rsidRPr="00C34E58">
        <w:rPr>
          <w:sz w:val="24"/>
          <w:szCs w:val="24"/>
        </w:rPr>
        <w:t>WPCCC (World People’s Congress on Climate Change and the Rights of Mother Earth)</w:t>
      </w:r>
      <w:r w:rsidRPr="00C34E58">
        <w:rPr>
          <w:sz w:val="24"/>
          <w:szCs w:val="24"/>
        </w:rPr>
        <w:br/>
        <w:t>2010 People’s Agreement on Climate Change and the Ri</w:t>
      </w:r>
      <w:r>
        <w:rPr>
          <w:sz w:val="24"/>
          <w:szCs w:val="24"/>
        </w:rPr>
        <w:t>ghts of Mother Ear.</w:t>
      </w:r>
      <w:proofErr w:type="gramEnd"/>
    </w:p>
    <w:p w14:paraId="1703A00A" w14:textId="77777777" w:rsidR="00C34E58" w:rsidRDefault="00C34E58" w:rsidP="00C34E58">
      <w:pPr>
        <w:pStyle w:val="NormalWeb"/>
        <w:rPr>
          <w:sz w:val="24"/>
          <w:szCs w:val="24"/>
        </w:rPr>
      </w:pPr>
    </w:p>
    <w:p w14:paraId="24E2A138" w14:textId="7B09D711" w:rsidR="00C34E58" w:rsidRDefault="00C34E58" w:rsidP="00C34E58">
      <w:pPr>
        <w:pStyle w:val="NormalWeb"/>
        <w:rPr>
          <w:sz w:val="24"/>
          <w:szCs w:val="24"/>
        </w:rPr>
      </w:pPr>
    </w:p>
    <w:p w14:paraId="45C8DB8E" w14:textId="77777777" w:rsidR="00C34E58" w:rsidRPr="00C34E58" w:rsidRDefault="00C34E58" w:rsidP="00C34E58">
      <w:pPr>
        <w:pStyle w:val="NormalWeb"/>
        <w:contextualSpacing/>
        <w:rPr>
          <w:sz w:val="24"/>
          <w:szCs w:val="24"/>
        </w:rPr>
      </w:pPr>
    </w:p>
    <w:p w14:paraId="0BEA4282" w14:textId="77777777" w:rsidR="005C38C5" w:rsidRPr="00C34E58" w:rsidRDefault="005C38C5" w:rsidP="00C34E58">
      <w:pPr>
        <w:pStyle w:val="NormalWeb"/>
        <w:rPr>
          <w:sz w:val="24"/>
          <w:szCs w:val="24"/>
        </w:rPr>
      </w:pPr>
    </w:p>
    <w:p w14:paraId="010A3DD7" w14:textId="77777777" w:rsidR="005C38C5" w:rsidRPr="00C34E58" w:rsidRDefault="005C38C5" w:rsidP="00C34E58">
      <w:pPr>
        <w:ind w:firstLine="720"/>
        <w:rPr>
          <w:rFonts w:ascii="Times" w:hAnsi="Times"/>
        </w:rPr>
      </w:pPr>
    </w:p>
    <w:sectPr w:rsidR="005C38C5" w:rsidRPr="00C34E58" w:rsidSect="001660F4">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894"/>
    <w:multiLevelType w:val="hybridMultilevel"/>
    <w:tmpl w:val="A4143B98"/>
    <w:lvl w:ilvl="0" w:tplc="E6B0A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A9"/>
    <w:rsid w:val="0003454B"/>
    <w:rsid w:val="000B01D1"/>
    <w:rsid w:val="000B63DF"/>
    <w:rsid w:val="000D14D1"/>
    <w:rsid w:val="001660F4"/>
    <w:rsid w:val="0019450C"/>
    <w:rsid w:val="001A7344"/>
    <w:rsid w:val="00234366"/>
    <w:rsid w:val="00281E7F"/>
    <w:rsid w:val="002A2532"/>
    <w:rsid w:val="002C1850"/>
    <w:rsid w:val="00306670"/>
    <w:rsid w:val="0034035B"/>
    <w:rsid w:val="003712DF"/>
    <w:rsid w:val="003B5F1D"/>
    <w:rsid w:val="003D481C"/>
    <w:rsid w:val="003F1A0C"/>
    <w:rsid w:val="003F585C"/>
    <w:rsid w:val="00466FDD"/>
    <w:rsid w:val="00491FDE"/>
    <w:rsid w:val="00493FC3"/>
    <w:rsid w:val="00503F31"/>
    <w:rsid w:val="005402F1"/>
    <w:rsid w:val="00547D22"/>
    <w:rsid w:val="005A276B"/>
    <w:rsid w:val="005A5241"/>
    <w:rsid w:val="005C38C5"/>
    <w:rsid w:val="0066411D"/>
    <w:rsid w:val="006E0971"/>
    <w:rsid w:val="00723B47"/>
    <w:rsid w:val="00773B46"/>
    <w:rsid w:val="00787AB2"/>
    <w:rsid w:val="008428D9"/>
    <w:rsid w:val="008A66D4"/>
    <w:rsid w:val="008D4A26"/>
    <w:rsid w:val="008D683E"/>
    <w:rsid w:val="008F5A77"/>
    <w:rsid w:val="00965141"/>
    <w:rsid w:val="00987154"/>
    <w:rsid w:val="009A45EA"/>
    <w:rsid w:val="00A17C45"/>
    <w:rsid w:val="00A53177"/>
    <w:rsid w:val="00A7058D"/>
    <w:rsid w:val="00A71AE9"/>
    <w:rsid w:val="00AB64D9"/>
    <w:rsid w:val="00AC5061"/>
    <w:rsid w:val="00B64BC9"/>
    <w:rsid w:val="00B9727A"/>
    <w:rsid w:val="00BA534E"/>
    <w:rsid w:val="00C34E58"/>
    <w:rsid w:val="00D22893"/>
    <w:rsid w:val="00D26EC4"/>
    <w:rsid w:val="00D50791"/>
    <w:rsid w:val="00D701EC"/>
    <w:rsid w:val="00D84680"/>
    <w:rsid w:val="00E149F4"/>
    <w:rsid w:val="00E17EAD"/>
    <w:rsid w:val="00E55029"/>
    <w:rsid w:val="00E74A93"/>
    <w:rsid w:val="00EA2B5E"/>
    <w:rsid w:val="00F13DA9"/>
    <w:rsid w:val="00F26276"/>
    <w:rsid w:val="00FB4140"/>
    <w:rsid w:val="00FD2482"/>
    <w:rsid w:val="00FE4D72"/>
    <w:rsid w:val="00FE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66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93"/>
    <w:pPr>
      <w:ind w:left="720"/>
      <w:contextualSpacing/>
    </w:pPr>
  </w:style>
  <w:style w:type="paragraph" w:styleId="NormalWeb">
    <w:name w:val="Normal (Web)"/>
    <w:basedOn w:val="Normal"/>
    <w:uiPriority w:val="99"/>
    <w:semiHidden/>
    <w:unhideWhenUsed/>
    <w:rsid w:val="005C38C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93"/>
    <w:pPr>
      <w:ind w:left="720"/>
      <w:contextualSpacing/>
    </w:pPr>
  </w:style>
  <w:style w:type="paragraph" w:styleId="NormalWeb">
    <w:name w:val="Normal (Web)"/>
    <w:basedOn w:val="Normal"/>
    <w:uiPriority w:val="99"/>
    <w:semiHidden/>
    <w:unhideWhenUsed/>
    <w:rsid w:val="005C38C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20535">
      <w:bodyDiv w:val="1"/>
      <w:marLeft w:val="0"/>
      <w:marRight w:val="0"/>
      <w:marTop w:val="0"/>
      <w:marBottom w:val="0"/>
      <w:divBdr>
        <w:top w:val="none" w:sz="0" w:space="0" w:color="auto"/>
        <w:left w:val="none" w:sz="0" w:space="0" w:color="auto"/>
        <w:bottom w:val="none" w:sz="0" w:space="0" w:color="auto"/>
        <w:right w:val="none" w:sz="0" w:space="0" w:color="auto"/>
      </w:divBdr>
      <w:divsChild>
        <w:div w:id="1150904394">
          <w:marLeft w:val="0"/>
          <w:marRight w:val="0"/>
          <w:marTop w:val="0"/>
          <w:marBottom w:val="0"/>
          <w:divBdr>
            <w:top w:val="none" w:sz="0" w:space="0" w:color="auto"/>
            <w:left w:val="none" w:sz="0" w:space="0" w:color="auto"/>
            <w:bottom w:val="none" w:sz="0" w:space="0" w:color="auto"/>
            <w:right w:val="none" w:sz="0" w:space="0" w:color="auto"/>
          </w:divBdr>
          <w:divsChild>
            <w:div w:id="1402025723">
              <w:marLeft w:val="0"/>
              <w:marRight w:val="0"/>
              <w:marTop w:val="0"/>
              <w:marBottom w:val="0"/>
              <w:divBdr>
                <w:top w:val="none" w:sz="0" w:space="0" w:color="auto"/>
                <w:left w:val="none" w:sz="0" w:space="0" w:color="auto"/>
                <w:bottom w:val="none" w:sz="0" w:space="0" w:color="auto"/>
                <w:right w:val="none" w:sz="0" w:space="0" w:color="auto"/>
              </w:divBdr>
              <w:divsChild>
                <w:div w:id="16055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7901">
      <w:bodyDiv w:val="1"/>
      <w:marLeft w:val="0"/>
      <w:marRight w:val="0"/>
      <w:marTop w:val="0"/>
      <w:marBottom w:val="0"/>
      <w:divBdr>
        <w:top w:val="none" w:sz="0" w:space="0" w:color="auto"/>
        <w:left w:val="none" w:sz="0" w:space="0" w:color="auto"/>
        <w:bottom w:val="none" w:sz="0" w:space="0" w:color="auto"/>
        <w:right w:val="none" w:sz="0" w:space="0" w:color="auto"/>
      </w:divBdr>
      <w:divsChild>
        <w:div w:id="1316492116">
          <w:marLeft w:val="0"/>
          <w:marRight w:val="0"/>
          <w:marTop w:val="0"/>
          <w:marBottom w:val="0"/>
          <w:divBdr>
            <w:top w:val="none" w:sz="0" w:space="0" w:color="auto"/>
            <w:left w:val="none" w:sz="0" w:space="0" w:color="auto"/>
            <w:bottom w:val="none" w:sz="0" w:space="0" w:color="auto"/>
            <w:right w:val="none" w:sz="0" w:space="0" w:color="auto"/>
          </w:divBdr>
          <w:divsChild>
            <w:div w:id="27266615">
              <w:marLeft w:val="0"/>
              <w:marRight w:val="0"/>
              <w:marTop w:val="0"/>
              <w:marBottom w:val="0"/>
              <w:divBdr>
                <w:top w:val="none" w:sz="0" w:space="0" w:color="auto"/>
                <w:left w:val="none" w:sz="0" w:space="0" w:color="auto"/>
                <w:bottom w:val="none" w:sz="0" w:space="0" w:color="auto"/>
                <w:right w:val="none" w:sz="0" w:space="0" w:color="auto"/>
              </w:divBdr>
              <w:divsChild>
                <w:div w:id="21414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4880">
      <w:bodyDiv w:val="1"/>
      <w:marLeft w:val="0"/>
      <w:marRight w:val="0"/>
      <w:marTop w:val="0"/>
      <w:marBottom w:val="0"/>
      <w:divBdr>
        <w:top w:val="none" w:sz="0" w:space="0" w:color="auto"/>
        <w:left w:val="none" w:sz="0" w:space="0" w:color="auto"/>
        <w:bottom w:val="none" w:sz="0" w:space="0" w:color="auto"/>
        <w:right w:val="none" w:sz="0" w:space="0" w:color="auto"/>
      </w:divBdr>
      <w:divsChild>
        <w:div w:id="342972059">
          <w:marLeft w:val="0"/>
          <w:marRight w:val="0"/>
          <w:marTop w:val="0"/>
          <w:marBottom w:val="0"/>
          <w:divBdr>
            <w:top w:val="none" w:sz="0" w:space="0" w:color="auto"/>
            <w:left w:val="none" w:sz="0" w:space="0" w:color="auto"/>
            <w:bottom w:val="none" w:sz="0" w:space="0" w:color="auto"/>
            <w:right w:val="none" w:sz="0" w:space="0" w:color="auto"/>
          </w:divBdr>
          <w:divsChild>
            <w:div w:id="1936010337">
              <w:marLeft w:val="0"/>
              <w:marRight w:val="0"/>
              <w:marTop w:val="0"/>
              <w:marBottom w:val="0"/>
              <w:divBdr>
                <w:top w:val="none" w:sz="0" w:space="0" w:color="auto"/>
                <w:left w:val="none" w:sz="0" w:space="0" w:color="auto"/>
                <w:bottom w:val="none" w:sz="0" w:space="0" w:color="auto"/>
                <w:right w:val="none" w:sz="0" w:space="0" w:color="auto"/>
              </w:divBdr>
              <w:divsChild>
                <w:div w:id="19748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66794">
      <w:bodyDiv w:val="1"/>
      <w:marLeft w:val="0"/>
      <w:marRight w:val="0"/>
      <w:marTop w:val="0"/>
      <w:marBottom w:val="0"/>
      <w:divBdr>
        <w:top w:val="none" w:sz="0" w:space="0" w:color="auto"/>
        <w:left w:val="none" w:sz="0" w:space="0" w:color="auto"/>
        <w:bottom w:val="none" w:sz="0" w:space="0" w:color="auto"/>
        <w:right w:val="none" w:sz="0" w:space="0" w:color="auto"/>
      </w:divBdr>
      <w:divsChild>
        <w:div w:id="937711751">
          <w:marLeft w:val="0"/>
          <w:marRight w:val="0"/>
          <w:marTop w:val="0"/>
          <w:marBottom w:val="0"/>
          <w:divBdr>
            <w:top w:val="none" w:sz="0" w:space="0" w:color="auto"/>
            <w:left w:val="none" w:sz="0" w:space="0" w:color="auto"/>
            <w:bottom w:val="none" w:sz="0" w:space="0" w:color="auto"/>
            <w:right w:val="none" w:sz="0" w:space="0" w:color="auto"/>
          </w:divBdr>
          <w:divsChild>
            <w:div w:id="913010694">
              <w:marLeft w:val="0"/>
              <w:marRight w:val="0"/>
              <w:marTop w:val="0"/>
              <w:marBottom w:val="0"/>
              <w:divBdr>
                <w:top w:val="none" w:sz="0" w:space="0" w:color="auto"/>
                <w:left w:val="none" w:sz="0" w:space="0" w:color="auto"/>
                <w:bottom w:val="none" w:sz="0" w:space="0" w:color="auto"/>
                <w:right w:val="none" w:sz="0" w:space="0" w:color="auto"/>
              </w:divBdr>
              <w:divsChild>
                <w:div w:id="1215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3111">
      <w:bodyDiv w:val="1"/>
      <w:marLeft w:val="0"/>
      <w:marRight w:val="0"/>
      <w:marTop w:val="0"/>
      <w:marBottom w:val="0"/>
      <w:divBdr>
        <w:top w:val="none" w:sz="0" w:space="0" w:color="auto"/>
        <w:left w:val="none" w:sz="0" w:space="0" w:color="auto"/>
        <w:bottom w:val="none" w:sz="0" w:space="0" w:color="auto"/>
        <w:right w:val="none" w:sz="0" w:space="0" w:color="auto"/>
      </w:divBdr>
      <w:divsChild>
        <w:div w:id="1520924202">
          <w:marLeft w:val="0"/>
          <w:marRight w:val="0"/>
          <w:marTop w:val="0"/>
          <w:marBottom w:val="0"/>
          <w:divBdr>
            <w:top w:val="none" w:sz="0" w:space="0" w:color="auto"/>
            <w:left w:val="none" w:sz="0" w:space="0" w:color="auto"/>
            <w:bottom w:val="none" w:sz="0" w:space="0" w:color="auto"/>
            <w:right w:val="none" w:sz="0" w:space="0" w:color="auto"/>
          </w:divBdr>
          <w:divsChild>
            <w:div w:id="71048456">
              <w:marLeft w:val="0"/>
              <w:marRight w:val="0"/>
              <w:marTop w:val="0"/>
              <w:marBottom w:val="0"/>
              <w:divBdr>
                <w:top w:val="none" w:sz="0" w:space="0" w:color="auto"/>
                <w:left w:val="none" w:sz="0" w:space="0" w:color="auto"/>
                <w:bottom w:val="none" w:sz="0" w:space="0" w:color="auto"/>
                <w:right w:val="none" w:sz="0" w:space="0" w:color="auto"/>
              </w:divBdr>
              <w:divsChild>
                <w:div w:id="4880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4792">
      <w:bodyDiv w:val="1"/>
      <w:marLeft w:val="0"/>
      <w:marRight w:val="0"/>
      <w:marTop w:val="0"/>
      <w:marBottom w:val="0"/>
      <w:divBdr>
        <w:top w:val="none" w:sz="0" w:space="0" w:color="auto"/>
        <w:left w:val="none" w:sz="0" w:space="0" w:color="auto"/>
        <w:bottom w:val="none" w:sz="0" w:space="0" w:color="auto"/>
        <w:right w:val="none" w:sz="0" w:space="0" w:color="auto"/>
      </w:divBdr>
      <w:divsChild>
        <w:div w:id="1113161697">
          <w:marLeft w:val="0"/>
          <w:marRight w:val="0"/>
          <w:marTop w:val="0"/>
          <w:marBottom w:val="0"/>
          <w:divBdr>
            <w:top w:val="none" w:sz="0" w:space="0" w:color="auto"/>
            <w:left w:val="none" w:sz="0" w:space="0" w:color="auto"/>
            <w:bottom w:val="none" w:sz="0" w:space="0" w:color="auto"/>
            <w:right w:val="none" w:sz="0" w:space="0" w:color="auto"/>
          </w:divBdr>
          <w:divsChild>
            <w:div w:id="405107655">
              <w:marLeft w:val="0"/>
              <w:marRight w:val="0"/>
              <w:marTop w:val="0"/>
              <w:marBottom w:val="0"/>
              <w:divBdr>
                <w:top w:val="none" w:sz="0" w:space="0" w:color="auto"/>
                <w:left w:val="none" w:sz="0" w:space="0" w:color="auto"/>
                <w:bottom w:val="none" w:sz="0" w:space="0" w:color="auto"/>
                <w:right w:val="none" w:sz="0" w:space="0" w:color="auto"/>
              </w:divBdr>
              <w:divsChild>
                <w:div w:id="18530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2563</Words>
  <Characters>14614</Characters>
  <Application>Microsoft Macintosh Word</Application>
  <DocSecurity>0</DocSecurity>
  <Lines>121</Lines>
  <Paragraphs>34</Paragraphs>
  <ScaleCrop>false</ScaleCrop>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Grinder</dc:creator>
  <cp:keywords/>
  <dc:description/>
  <cp:lastModifiedBy>Savanna Grinder</cp:lastModifiedBy>
  <cp:revision>2</cp:revision>
  <cp:lastPrinted>2016-04-28T19:56:00Z</cp:lastPrinted>
  <dcterms:created xsi:type="dcterms:W3CDTF">2016-04-28T22:50:00Z</dcterms:created>
  <dcterms:modified xsi:type="dcterms:W3CDTF">2016-04-28T22:50:00Z</dcterms:modified>
</cp:coreProperties>
</file>